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28" w:rsidRDefault="00566A28" w:rsidP="00566A28">
      <w:pPr>
        <w:spacing w:after="0"/>
        <w:jc w:val="center"/>
        <w:rPr>
          <w:rFonts w:ascii="Times New Roman" w:hAnsi="Times New Roman" w:cs="Times New Roman"/>
          <w:b/>
          <w:sz w:val="26"/>
          <w:szCs w:val="26"/>
        </w:rPr>
      </w:pPr>
      <w:r>
        <w:rPr>
          <w:rFonts w:ascii="Times New Roman" w:hAnsi="Times New Roman" w:cs="Times New Roman"/>
          <w:b/>
          <w:sz w:val="26"/>
          <w:szCs w:val="26"/>
        </w:rPr>
        <w:t>Муниципальное дошкольное образовательное автономное учреждение</w:t>
      </w:r>
    </w:p>
    <w:p w:rsidR="00566A28" w:rsidRDefault="00566A28" w:rsidP="00566A28">
      <w:pPr>
        <w:spacing w:after="0"/>
        <w:jc w:val="center"/>
        <w:rPr>
          <w:rFonts w:ascii="Times New Roman" w:hAnsi="Times New Roman" w:cs="Times New Roman"/>
          <w:b/>
          <w:sz w:val="26"/>
          <w:szCs w:val="26"/>
        </w:rPr>
      </w:pPr>
      <w:r>
        <w:rPr>
          <w:rFonts w:ascii="Times New Roman" w:hAnsi="Times New Roman" w:cs="Times New Roman"/>
          <w:b/>
          <w:sz w:val="26"/>
          <w:szCs w:val="26"/>
        </w:rPr>
        <w:t>«Детский сад № 169»</w:t>
      </w:r>
    </w:p>
    <w:p w:rsidR="00566A28" w:rsidRDefault="00704B8B" w:rsidP="00566A28">
      <w:pPr>
        <w:spacing w:after="0"/>
        <w:jc w:val="center"/>
        <w:rPr>
          <w:rFonts w:ascii="Times New Roman" w:hAnsi="Times New Roman" w:cs="Times New Roman"/>
          <w:b/>
          <w:sz w:val="26"/>
          <w:szCs w:val="26"/>
        </w:rPr>
      </w:pPr>
      <w:r w:rsidRPr="00572182">
        <w:rPr>
          <w:noProof/>
          <w:lang w:eastAsia="ru-RU"/>
        </w:rPr>
        <w:drawing>
          <wp:anchor distT="0" distB="0" distL="114300" distR="114300" simplePos="0" relativeHeight="251659264" behindDoc="1" locked="0" layoutInCell="1" allowOverlap="1" wp14:anchorId="03CCC323" wp14:editId="6166C1C5">
            <wp:simplePos x="0" y="0"/>
            <wp:positionH relativeFrom="column">
              <wp:posOffset>3467100</wp:posOffset>
            </wp:positionH>
            <wp:positionV relativeFrom="paragraph">
              <wp:posOffset>6985</wp:posOffset>
            </wp:positionV>
            <wp:extent cx="2162175" cy="1504950"/>
            <wp:effectExtent l="0" t="0" r="9525" b="0"/>
            <wp:wrapNone/>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934" t="13164" r="19662" b="69056"/>
                    <a:stretch/>
                  </pic:blipFill>
                  <pic:spPr bwMode="auto">
                    <a:xfrm>
                      <a:off x="0" y="0"/>
                      <a:ext cx="21621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6A28" w:rsidRDefault="00566A28" w:rsidP="00566A28">
      <w:pPr>
        <w:spacing w:after="0"/>
        <w:jc w:val="both"/>
        <w:rPr>
          <w:rFonts w:ascii="Times New Roman" w:hAnsi="Times New Roman" w:cs="Times New Roman"/>
          <w:b/>
          <w:sz w:val="26"/>
          <w:szCs w:val="26"/>
        </w:rPr>
      </w:pPr>
      <w:r>
        <w:rPr>
          <w:rFonts w:ascii="Times New Roman" w:hAnsi="Times New Roman" w:cs="Times New Roman"/>
          <w:b/>
          <w:sz w:val="26"/>
          <w:szCs w:val="26"/>
        </w:rPr>
        <w:t>Принята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Утверждена</w:t>
      </w:r>
    </w:p>
    <w:p w:rsidR="00566A28" w:rsidRDefault="00566A28" w:rsidP="00566A28">
      <w:pPr>
        <w:spacing w:after="0"/>
        <w:jc w:val="both"/>
        <w:rPr>
          <w:rFonts w:ascii="Times New Roman" w:hAnsi="Times New Roman" w:cs="Times New Roman"/>
          <w:b/>
          <w:sz w:val="26"/>
          <w:szCs w:val="26"/>
        </w:rPr>
      </w:pPr>
      <w:r>
        <w:rPr>
          <w:rFonts w:ascii="Times New Roman" w:hAnsi="Times New Roman" w:cs="Times New Roman"/>
          <w:b/>
          <w:sz w:val="26"/>
          <w:szCs w:val="26"/>
        </w:rPr>
        <w:t>педагогическим советом</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заведующим МДОАУ № 169</w:t>
      </w:r>
    </w:p>
    <w:p w:rsidR="00566A28" w:rsidRDefault="00E3281E" w:rsidP="00566A28">
      <w:pPr>
        <w:spacing w:after="0"/>
        <w:jc w:val="both"/>
        <w:rPr>
          <w:rFonts w:ascii="Times New Roman" w:hAnsi="Times New Roman" w:cs="Times New Roman"/>
          <w:b/>
          <w:sz w:val="26"/>
          <w:szCs w:val="26"/>
        </w:rPr>
      </w:pPr>
      <w:r>
        <w:rPr>
          <w:rFonts w:ascii="Times New Roman" w:hAnsi="Times New Roman" w:cs="Times New Roman"/>
          <w:b/>
          <w:sz w:val="26"/>
          <w:szCs w:val="26"/>
        </w:rPr>
        <w:t>протокол №1 от 30.08.2024</w:t>
      </w:r>
      <w:r w:rsidR="00566A28">
        <w:rPr>
          <w:rFonts w:ascii="Times New Roman" w:hAnsi="Times New Roman" w:cs="Times New Roman"/>
          <w:b/>
          <w:sz w:val="26"/>
          <w:szCs w:val="26"/>
        </w:rPr>
        <w:t xml:space="preserve"> г.</w:t>
      </w:r>
      <w:r w:rsidR="00566A28">
        <w:rPr>
          <w:rFonts w:ascii="Times New Roman" w:hAnsi="Times New Roman" w:cs="Times New Roman"/>
          <w:b/>
          <w:sz w:val="26"/>
          <w:szCs w:val="26"/>
        </w:rPr>
        <w:tab/>
      </w:r>
      <w:r w:rsidR="00566A28">
        <w:rPr>
          <w:rFonts w:ascii="Times New Roman" w:hAnsi="Times New Roman" w:cs="Times New Roman"/>
          <w:b/>
          <w:sz w:val="26"/>
          <w:szCs w:val="26"/>
        </w:rPr>
        <w:tab/>
      </w:r>
      <w:r w:rsidR="00566A28">
        <w:rPr>
          <w:rFonts w:ascii="Times New Roman" w:hAnsi="Times New Roman" w:cs="Times New Roman"/>
          <w:b/>
          <w:sz w:val="26"/>
          <w:szCs w:val="26"/>
        </w:rPr>
        <w:tab/>
      </w:r>
      <w:r w:rsidR="00566A28">
        <w:rPr>
          <w:rFonts w:ascii="Times New Roman" w:hAnsi="Times New Roman" w:cs="Times New Roman"/>
          <w:b/>
          <w:sz w:val="26"/>
          <w:szCs w:val="26"/>
        </w:rPr>
        <w:tab/>
        <w:t>____________Т.И. Дребизова</w:t>
      </w:r>
    </w:p>
    <w:p w:rsidR="00566A28" w:rsidRDefault="00E3281E" w:rsidP="00566A28">
      <w:pPr>
        <w:spacing w:after="0"/>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приказ № 54 от 30.08.2024</w:t>
      </w:r>
      <w:r w:rsidR="00566A28">
        <w:rPr>
          <w:rFonts w:ascii="Times New Roman" w:hAnsi="Times New Roman" w:cs="Times New Roman"/>
          <w:b/>
          <w:sz w:val="26"/>
          <w:szCs w:val="26"/>
        </w:rPr>
        <w:t>г</w:t>
      </w:r>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both"/>
        <w:rPr>
          <w:rFonts w:ascii="Times New Roman" w:hAnsi="Times New Roman" w:cs="Times New Roman"/>
          <w:sz w:val="28"/>
          <w:szCs w:val="28"/>
        </w:rPr>
      </w:pPr>
      <w:bookmarkStart w:id="0" w:name="_GoBack"/>
      <w:bookmarkEnd w:id="0"/>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both"/>
        <w:rPr>
          <w:rFonts w:ascii="Times New Roman" w:hAnsi="Times New Roman" w:cs="Times New Roman"/>
          <w:sz w:val="28"/>
          <w:szCs w:val="28"/>
        </w:rPr>
      </w:pPr>
    </w:p>
    <w:p w:rsidR="00566A28" w:rsidRDefault="00566A28" w:rsidP="00566A28">
      <w:pPr>
        <w:spacing w:after="0"/>
        <w:jc w:val="center"/>
        <w:rPr>
          <w:rFonts w:ascii="Times New Roman" w:hAnsi="Times New Roman" w:cs="Times New Roman"/>
          <w:b/>
          <w:sz w:val="36"/>
          <w:szCs w:val="36"/>
        </w:rPr>
      </w:pPr>
    </w:p>
    <w:p w:rsidR="00566A28" w:rsidRDefault="00566A28" w:rsidP="00566A28">
      <w:pPr>
        <w:spacing w:after="0"/>
        <w:jc w:val="center"/>
        <w:rPr>
          <w:rFonts w:ascii="Times New Roman" w:hAnsi="Times New Roman" w:cs="Times New Roman"/>
          <w:b/>
          <w:sz w:val="36"/>
          <w:szCs w:val="36"/>
        </w:rPr>
      </w:pPr>
      <w:r>
        <w:rPr>
          <w:rFonts w:ascii="Times New Roman" w:hAnsi="Times New Roman" w:cs="Times New Roman"/>
          <w:b/>
          <w:sz w:val="36"/>
          <w:szCs w:val="36"/>
        </w:rPr>
        <w:t>ДОПОЛНИТЕЛЬНАЯ</w:t>
      </w:r>
    </w:p>
    <w:p w:rsidR="00566A28" w:rsidRDefault="00704B8B" w:rsidP="00566A28">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ОБЩЕРАЗВИВАЮЩАЯ </w:t>
      </w:r>
      <w:r w:rsidR="00566A28">
        <w:rPr>
          <w:rFonts w:ascii="Times New Roman" w:hAnsi="Times New Roman" w:cs="Times New Roman"/>
          <w:b/>
          <w:sz w:val="36"/>
          <w:szCs w:val="36"/>
        </w:rPr>
        <w:t>ПРОГРАММА</w:t>
      </w:r>
    </w:p>
    <w:p w:rsidR="00566A28" w:rsidRDefault="00566A28" w:rsidP="00566A28">
      <w:pPr>
        <w:spacing w:after="0"/>
        <w:jc w:val="center"/>
        <w:rPr>
          <w:rFonts w:ascii="Times New Roman" w:hAnsi="Times New Roman" w:cs="Times New Roman"/>
          <w:b/>
          <w:sz w:val="32"/>
          <w:szCs w:val="32"/>
        </w:rPr>
      </w:pPr>
      <w:r>
        <w:rPr>
          <w:rFonts w:ascii="Times New Roman" w:hAnsi="Times New Roman" w:cs="Times New Roman"/>
          <w:b/>
          <w:sz w:val="32"/>
          <w:szCs w:val="32"/>
        </w:rPr>
        <w:t>СОЦИАЛЬНО-ГУММАНИТАРНОЙ НАПРАВЛЕННОСТИ</w:t>
      </w:r>
    </w:p>
    <w:p w:rsidR="00566A28" w:rsidRDefault="00566A28" w:rsidP="00566A28">
      <w:pPr>
        <w:spacing w:after="0"/>
        <w:jc w:val="center"/>
        <w:rPr>
          <w:rFonts w:ascii="Times New Roman" w:hAnsi="Times New Roman" w:cs="Times New Roman"/>
          <w:b/>
          <w:sz w:val="40"/>
          <w:szCs w:val="40"/>
        </w:rPr>
      </w:pPr>
      <w:r>
        <w:rPr>
          <w:rFonts w:ascii="Times New Roman" w:hAnsi="Times New Roman" w:cs="Times New Roman"/>
          <w:b/>
          <w:sz w:val="40"/>
          <w:szCs w:val="40"/>
        </w:rPr>
        <w:t>«Обучение плаванию»</w:t>
      </w:r>
    </w:p>
    <w:p w:rsidR="00566A28" w:rsidRDefault="00566A28" w:rsidP="00566A28">
      <w:pPr>
        <w:spacing w:after="0"/>
        <w:jc w:val="center"/>
        <w:rPr>
          <w:rFonts w:ascii="Times New Roman" w:hAnsi="Times New Roman" w:cs="Times New Roman"/>
          <w:b/>
          <w:sz w:val="32"/>
          <w:szCs w:val="32"/>
        </w:rPr>
      </w:pPr>
      <w:r>
        <w:rPr>
          <w:rFonts w:ascii="Times New Roman" w:hAnsi="Times New Roman" w:cs="Times New Roman"/>
          <w:b/>
          <w:sz w:val="32"/>
          <w:szCs w:val="32"/>
        </w:rPr>
        <w:t>для детей 3-7 лет</w:t>
      </w:r>
    </w:p>
    <w:p w:rsidR="00566A28" w:rsidRDefault="00566A28" w:rsidP="00566A28">
      <w:pPr>
        <w:spacing w:after="0"/>
        <w:jc w:val="center"/>
        <w:rPr>
          <w:rFonts w:ascii="Times New Roman" w:hAnsi="Times New Roman" w:cs="Times New Roman"/>
          <w:b/>
          <w:sz w:val="32"/>
          <w:szCs w:val="32"/>
        </w:rPr>
      </w:pPr>
      <w:r>
        <w:rPr>
          <w:rFonts w:ascii="Times New Roman" w:hAnsi="Times New Roman" w:cs="Times New Roman"/>
          <w:b/>
          <w:sz w:val="32"/>
          <w:szCs w:val="32"/>
        </w:rPr>
        <w:t>срок реализации 1 год</w:t>
      </w: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566A28" w:rsidRPr="004017E4" w:rsidRDefault="00566A28" w:rsidP="004017E4">
      <w:pPr>
        <w:spacing w:after="0"/>
        <w:jc w:val="right"/>
        <w:rPr>
          <w:rFonts w:ascii="Times New Roman" w:hAnsi="Times New Roman" w:cs="Times New Roman"/>
          <w:sz w:val="24"/>
          <w:szCs w:val="24"/>
        </w:rPr>
      </w:pPr>
      <w:r>
        <w:rPr>
          <w:rFonts w:ascii="Times New Roman" w:hAnsi="Times New Roman" w:cs="Times New Roman"/>
          <w:sz w:val="32"/>
          <w:szCs w:val="32"/>
        </w:rPr>
        <w:t xml:space="preserve">                                                                       </w:t>
      </w:r>
      <w:r w:rsidRPr="004017E4">
        <w:rPr>
          <w:rFonts w:ascii="Times New Roman" w:hAnsi="Times New Roman" w:cs="Times New Roman"/>
          <w:sz w:val="24"/>
          <w:szCs w:val="24"/>
        </w:rPr>
        <w:t>Автор - составитель:</w:t>
      </w:r>
    </w:p>
    <w:p w:rsidR="00566A28" w:rsidRPr="004017E4" w:rsidRDefault="00566A28" w:rsidP="004017E4">
      <w:pPr>
        <w:spacing w:after="0"/>
        <w:jc w:val="right"/>
        <w:rPr>
          <w:rFonts w:ascii="Times New Roman" w:hAnsi="Times New Roman" w:cs="Times New Roman"/>
          <w:b/>
          <w:sz w:val="24"/>
          <w:szCs w:val="24"/>
        </w:rPr>
      </w:pPr>
      <w:r w:rsidRPr="004017E4">
        <w:rPr>
          <w:rFonts w:ascii="Times New Roman" w:hAnsi="Times New Roman" w:cs="Times New Roman"/>
          <w:sz w:val="24"/>
          <w:szCs w:val="24"/>
        </w:rPr>
        <w:tab/>
      </w:r>
      <w:r w:rsidRPr="004017E4">
        <w:rPr>
          <w:rFonts w:ascii="Times New Roman" w:hAnsi="Times New Roman" w:cs="Times New Roman"/>
          <w:sz w:val="24"/>
          <w:szCs w:val="24"/>
        </w:rPr>
        <w:tab/>
      </w:r>
      <w:r w:rsidRPr="004017E4">
        <w:rPr>
          <w:rFonts w:ascii="Times New Roman" w:hAnsi="Times New Roman" w:cs="Times New Roman"/>
          <w:sz w:val="24"/>
          <w:szCs w:val="24"/>
        </w:rPr>
        <w:tab/>
      </w:r>
      <w:r w:rsidR="004017E4" w:rsidRPr="004017E4">
        <w:rPr>
          <w:rFonts w:ascii="Times New Roman" w:hAnsi="Times New Roman" w:cs="Times New Roman"/>
          <w:sz w:val="24"/>
          <w:szCs w:val="24"/>
        </w:rPr>
        <w:tab/>
      </w:r>
      <w:r w:rsidR="004017E4" w:rsidRPr="004017E4">
        <w:rPr>
          <w:rFonts w:ascii="Times New Roman" w:hAnsi="Times New Roman" w:cs="Times New Roman"/>
          <w:sz w:val="24"/>
          <w:szCs w:val="24"/>
        </w:rPr>
        <w:tab/>
      </w:r>
      <w:r w:rsidR="004017E4" w:rsidRPr="004017E4">
        <w:rPr>
          <w:rFonts w:ascii="Times New Roman" w:hAnsi="Times New Roman" w:cs="Times New Roman"/>
          <w:sz w:val="24"/>
          <w:szCs w:val="24"/>
        </w:rPr>
        <w:tab/>
      </w:r>
      <w:r w:rsidR="004017E4" w:rsidRPr="004017E4">
        <w:rPr>
          <w:rFonts w:ascii="Times New Roman" w:hAnsi="Times New Roman" w:cs="Times New Roman"/>
          <w:sz w:val="24"/>
          <w:szCs w:val="24"/>
        </w:rPr>
        <w:tab/>
      </w:r>
      <w:r w:rsidR="004017E4" w:rsidRPr="004017E4">
        <w:rPr>
          <w:rFonts w:ascii="Times New Roman" w:hAnsi="Times New Roman" w:cs="Times New Roman"/>
          <w:sz w:val="24"/>
          <w:szCs w:val="24"/>
        </w:rPr>
        <w:tab/>
        <w:t xml:space="preserve">Инструктор по физической культуре в бассейне </w:t>
      </w:r>
      <w:r w:rsidRPr="004017E4">
        <w:rPr>
          <w:rFonts w:ascii="Times New Roman" w:hAnsi="Times New Roman" w:cs="Times New Roman"/>
          <w:sz w:val="24"/>
          <w:szCs w:val="24"/>
        </w:rPr>
        <w:t>А.Н. Дмитриева</w:t>
      </w:r>
    </w:p>
    <w:p w:rsidR="00566A28" w:rsidRDefault="00566A28" w:rsidP="00566A28">
      <w:pPr>
        <w:spacing w:after="0"/>
        <w:jc w:val="both"/>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p>
    <w:p w:rsidR="00566A28" w:rsidRDefault="00566A28" w:rsidP="00566A28">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Оренбург </w:t>
      </w:r>
    </w:p>
    <w:p w:rsidR="00826775" w:rsidRDefault="00826775"/>
    <w:p w:rsidR="00566A28" w:rsidRPr="00566A28" w:rsidRDefault="00566A28" w:rsidP="00566A28">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566A28">
        <w:rPr>
          <w:rFonts w:ascii="Times New Roman" w:eastAsia="Times New Roman" w:hAnsi="Times New Roman" w:cs="Times New Roman"/>
          <w:b/>
          <w:bCs/>
          <w:color w:val="000000"/>
          <w:sz w:val="32"/>
          <w:szCs w:val="32"/>
          <w:lang w:eastAsia="ru-RU"/>
        </w:rPr>
        <w:lastRenderedPageBreak/>
        <w:t>Содержание</w:t>
      </w:r>
    </w:p>
    <w:p w:rsidR="00566A28" w:rsidRPr="00566A28" w:rsidRDefault="00566A28" w:rsidP="00566A2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bCs/>
          <w:color w:val="000000"/>
          <w:sz w:val="28"/>
          <w:szCs w:val="28"/>
          <w:lang w:eastAsia="ru-RU"/>
        </w:rPr>
        <w:t>Пояснительная записка.</w:t>
      </w: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bCs/>
          <w:color w:val="000000"/>
          <w:sz w:val="28"/>
          <w:szCs w:val="28"/>
          <w:lang w:eastAsia="ru-RU"/>
        </w:rPr>
        <w:t>Актуальность.</w:t>
      </w: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bCs/>
          <w:color w:val="000000"/>
          <w:sz w:val="28"/>
          <w:szCs w:val="28"/>
          <w:lang w:eastAsia="ru-RU"/>
        </w:rPr>
        <w:t>Цели и задачи программы.</w:t>
      </w: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bCs/>
          <w:color w:val="000000"/>
          <w:sz w:val="28"/>
          <w:szCs w:val="28"/>
          <w:lang w:eastAsia="ru-RU"/>
        </w:rPr>
        <w:t>Принципы формирования программы.</w:t>
      </w:r>
    </w:p>
    <w:p w:rsidR="00566A28" w:rsidRPr="00566A28" w:rsidRDefault="00566A28" w:rsidP="00566A28">
      <w:pPr>
        <w:numPr>
          <w:ilvl w:val="0"/>
          <w:numId w:val="1"/>
        </w:numPr>
        <w:shd w:val="clear" w:color="auto" w:fill="FFFFFF"/>
        <w:spacing w:after="0" w:line="360" w:lineRule="auto"/>
        <w:ind w:left="709"/>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bCs/>
          <w:color w:val="000000"/>
          <w:sz w:val="28"/>
          <w:szCs w:val="28"/>
          <w:lang w:eastAsia="ru-RU"/>
        </w:rPr>
        <w:t xml:space="preserve">Возрастные и индивидуальные особенности детей </w:t>
      </w: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bCs/>
          <w:color w:val="000000"/>
          <w:sz w:val="28"/>
          <w:szCs w:val="28"/>
          <w:lang w:eastAsia="ru-RU"/>
        </w:rPr>
        <w:t>Прогнозируемые результаты.</w:t>
      </w: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color w:val="000000"/>
          <w:sz w:val="28"/>
          <w:szCs w:val="28"/>
          <w:lang w:eastAsia="ru-RU"/>
        </w:rPr>
        <w:t>Содержание программы.</w:t>
      </w:r>
    </w:p>
    <w:p w:rsidR="00566A28" w:rsidRPr="00566A28" w:rsidRDefault="00566A28" w:rsidP="00566A28">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566A28">
        <w:rPr>
          <w:rFonts w:ascii="Times New Roman" w:eastAsia="Times New Roman" w:hAnsi="Times New Roman" w:cs="Times New Roman"/>
          <w:b/>
          <w:color w:val="000000"/>
          <w:sz w:val="28"/>
          <w:szCs w:val="28"/>
          <w:lang w:eastAsia="ru-RU"/>
        </w:rPr>
        <w:t>Учебно-методическое обеспечение программы.</w:t>
      </w:r>
    </w:p>
    <w:p w:rsidR="00566A28" w:rsidRPr="00566A28" w:rsidRDefault="00566A28" w:rsidP="00566A28">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66A28" w:rsidRDefault="00566A28" w:rsidP="00566A28">
      <w:pPr>
        <w:jc w:val="center"/>
      </w:pPr>
    </w:p>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Default="00566A28"/>
    <w:p w:rsidR="00566A28" w:rsidRPr="00AE327F" w:rsidRDefault="00566A28"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 xml:space="preserve">1. </w:t>
      </w:r>
      <w:r w:rsidRPr="00AE327F">
        <w:rPr>
          <w:rFonts w:ascii="Times New Roman" w:eastAsia="Times New Roman" w:hAnsi="Times New Roman" w:cs="Times New Roman"/>
          <w:b/>
          <w:bCs/>
          <w:color w:val="000000"/>
          <w:sz w:val="28"/>
          <w:szCs w:val="28"/>
          <w:bdr w:val="none" w:sz="0" w:space="0" w:color="auto" w:frame="1"/>
          <w:lang w:eastAsia="ru-RU"/>
        </w:rPr>
        <w:t>Пояснительная записка.</w:t>
      </w:r>
    </w:p>
    <w:p w:rsidR="00566A28" w:rsidRDefault="00566A28" w:rsidP="00566A28">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566A28" w:rsidRPr="00566A28" w:rsidRDefault="00566A28" w:rsidP="00566A28">
      <w:pPr>
        <w:spacing w:after="0" w:line="240" w:lineRule="auto"/>
        <w:ind w:firstLine="708"/>
        <w:jc w:val="both"/>
        <w:rPr>
          <w:rFonts w:ascii="Times New Roman" w:eastAsia="Calibri" w:hAnsi="Times New Roman" w:cs="Times New Roman"/>
          <w:iCs/>
          <w:sz w:val="28"/>
          <w:szCs w:val="28"/>
        </w:rPr>
      </w:pPr>
      <w:r w:rsidRPr="00566A28">
        <w:rPr>
          <w:rFonts w:ascii="Times New Roman" w:eastAsia="Calibri" w:hAnsi="Times New Roman" w:cs="Times New Roman"/>
          <w:iCs/>
          <w:sz w:val="28"/>
          <w:szCs w:val="28"/>
        </w:rPr>
        <w:t>Дополнительная общеобразовательная общеразвивающая программа</w:t>
      </w:r>
      <w:r w:rsidRPr="00566A2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Обучение плаванию</w:t>
      </w:r>
      <w:r w:rsidRPr="00566A28">
        <w:rPr>
          <w:rFonts w:ascii="Times New Roman" w:eastAsia="Calibri" w:hAnsi="Times New Roman" w:cs="Times New Roman"/>
          <w:sz w:val="28"/>
          <w:szCs w:val="28"/>
        </w:rPr>
        <w:t>» разработана на основании</w:t>
      </w:r>
      <w:r w:rsidRPr="00566A28">
        <w:rPr>
          <w:rFonts w:ascii="Times New Roman" w:eastAsia="Calibri" w:hAnsi="Times New Roman" w:cs="Times New Roman"/>
          <w:iCs/>
          <w:sz w:val="28"/>
          <w:szCs w:val="28"/>
        </w:rPr>
        <w:t xml:space="preserve"> нормативных документов</w:t>
      </w:r>
      <w:r w:rsidRPr="00566A28">
        <w:rPr>
          <w:rFonts w:ascii="Times New Roman" w:eastAsia="Calibri" w:hAnsi="Times New Roman" w:cs="Times New Roman"/>
          <w:sz w:val="28"/>
          <w:szCs w:val="28"/>
        </w:rPr>
        <w:t>:</w:t>
      </w:r>
    </w:p>
    <w:p w:rsidR="004017E4" w:rsidRPr="00252506" w:rsidRDefault="004017E4" w:rsidP="004017E4">
      <w:pPr>
        <w:spacing w:after="0" w:line="240" w:lineRule="auto"/>
        <w:ind w:firstLine="709"/>
        <w:jc w:val="both"/>
        <w:rPr>
          <w:rFonts w:ascii="Times New Roman" w:hAnsi="Times New Roman" w:cs="Times New Roman"/>
          <w:color w:val="000000" w:themeColor="text1"/>
          <w:sz w:val="28"/>
          <w:szCs w:val="28"/>
        </w:rPr>
      </w:pPr>
      <w:r w:rsidRPr="00252506">
        <w:rPr>
          <w:rFonts w:ascii="Times New Roman" w:eastAsia="Andale Sans UI" w:hAnsi="Times New Roman" w:cs="Times New Roman"/>
          <w:iCs/>
          <w:kern w:val="1"/>
          <w:sz w:val="28"/>
          <w:szCs w:val="28"/>
        </w:rPr>
        <w:t xml:space="preserve">- </w:t>
      </w:r>
      <w:r w:rsidRPr="00252506">
        <w:rPr>
          <w:rFonts w:ascii="Times New Roman" w:hAnsi="Times New Roman" w:cs="Times New Roman"/>
          <w:color w:val="000000" w:themeColor="text1"/>
          <w:sz w:val="28"/>
          <w:szCs w:val="28"/>
        </w:rPr>
        <w:t>Федеральным законом от 29 декабря 2012 г. N 273-ФЗ «Об образовании в Российской Федерации»;</w:t>
      </w:r>
    </w:p>
    <w:p w:rsidR="004017E4" w:rsidRPr="00252506" w:rsidRDefault="004017E4" w:rsidP="004017E4">
      <w:pPr>
        <w:pStyle w:val="a7"/>
        <w:numPr>
          <w:ilvl w:val="0"/>
          <w:numId w:val="2"/>
        </w:numPr>
        <w:spacing w:before="0" w:beforeAutospacing="0" w:after="0" w:afterAutospacing="0"/>
        <w:ind w:left="0" w:firstLine="709"/>
        <w:contextualSpacing/>
        <w:jc w:val="both"/>
        <w:rPr>
          <w:sz w:val="28"/>
          <w:szCs w:val="28"/>
        </w:rPr>
      </w:pPr>
      <w:r w:rsidRPr="00252506">
        <w:rPr>
          <w:sz w:val="28"/>
          <w:szCs w:val="28"/>
        </w:rP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017E4" w:rsidRPr="00252506" w:rsidRDefault="004017E4" w:rsidP="004017E4">
      <w:pPr>
        <w:pStyle w:val="a7"/>
        <w:numPr>
          <w:ilvl w:val="0"/>
          <w:numId w:val="2"/>
        </w:numPr>
        <w:spacing w:before="0" w:beforeAutospacing="0" w:after="0" w:afterAutospacing="0"/>
        <w:ind w:left="0" w:firstLine="709"/>
        <w:contextualSpacing/>
        <w:jc w:val="both"/>
        <w:rPr>
          <w:sz w:val="28"/>
          <w:szCs w:val="28"/>
        </w:rPr>
      </w:pPr>
      <w:proofErr w:type="spellStart"/>
      <w:r w:rsidRPr="00252506">
        <w:rPr>
          <w:sz w:val="28"/>
          <w:szCs w:val="28"/>
        </w:rPr>
        <w:t>СанПин</w:t>
      </w:r>
      <w:proofErr w:type="spellEnd"/>
      <w:r w:rsidRPr="00252506">
        <w:rPr>
          <w:sz w:val="28"/>
          <w:szCs w:val="28"/>
        </w:rPr>
        <w:t xml:space="preserve"> 2.4.3648-20 «Санитарно-эпидемиологические требования к организации питания и обучения, отдыха и оздоровления детей и молодежи», утвержденным постановлением главного санитарного врача от 28.09.2020г. №28;</w:t>
      </w:r>
    </w:p>
    <w:p w:rsidR="004017E4" w:rsidRPr="00252506" w:rsidRDefault="004017E4" w:rsidP="004017E4">
      <w:pPr>
        <w:pStyle w:val="a7"/>
        <w:numPr>
          <w:ilvl w:val="0"/>
          <w:numId w:val="2"/>
        </w:numPr>
        <w:spacing w:before="0" w:beforeAutospacing="0" w:after="0" w:afterAutospacing="0"/>
        <w:ind w:left="0" w:firstLine="709"/>
        <w:contextualSpacing/>
        <w:jc w:val="both"/>
        <w:rPr>
          <w:sz w:val="28"/>
          <w:szCs w:val="28"/>
        </w:rPr>
      </w:pPr>
      <w:r w:rsidRPr="00252506">
        <w:rPr>
          <w:color w:val="000000"/>
          <w:spacing w:val="3"/>
          <w:sz w:val="28"/>
          <w:szCs w:val="28"/>
        </w:rPr>
        <w:t>приказом Министерства образования и науки Российской Федерации (Минобрнауки России) от 17.10.2013 г. № 1155 г. Москва «Об утверждении федерального государственного образовательного стандарта дошкольного образования»</w:t>
      </w:r>
      <w:r w:rsidRPr="00252506">
        <w:rPr>
          <w:sz w:val="28"/>
          <w:szCs w:val="28"/>
        </w:rPr>
        <w:t>;</w:t>
      </w:r>
    </w:p>
    <w:p w:rsidR="004017E4" w:rsidRPr="00252506" w:rsidRDefault="004017E4" w:rsidP="004017E4">
      <w:pPr>
        <w:pStyle w:val="a7"/>
        <w:numPr>
          <w:ilvl w:val="0"/>
          <w:numId w:val="2"/>
        </w:numPr>
        <w:spacing w:before="0" w:beforeAutospacing="0" w:after="0" w:afterAutospacing="0"/>
        <w:ind w:left="0" w:firstLine="709"/>
        <w:contextualSpacing/>
        <w:jc w:val="both"/>
        <w:rPr>
          <w:sz w:val="28"/>
          <w:szCs w:val="28"/>
        </w:rPr>
      </w:pPr>
      <w:r w:rsidRPr="00252506">
        <w:rPr>
          <w:sz w:val="28"/>
          <w:szCs w:val="28"/>
        </w:rPr>
        <w:t>приказом Министерства просвещения РФ от 27.07.2022 г № 629 «Об утверждении порядка организации и осуществления образовательной деятельности по дополнительным общеобразовательным программам» Уставом Учреждения и иными нормативными актами, регламентирующими образовательный процесс в Учреждении.</w:t>
      </w:r>
    </w:p>
    <w:p w:rsidR="00566A28" w:rsidRPr="00566A28" w:rsidRDefault="00566A28" w:rsidP="004017E4">
      <w:pPr>
        <w:spacing w:after="0" w:line="240" w:lineRule="auto"/>
        <w:ind w:firstLine="567"/>
        <w:jc w:val="both"/>
        <w:rPr>
          <w:rFonts w:ascii="Times New Roman" w:eastAsia="Times New Roman" w:hAnsi="Times New Roman" w:cs="Times New Roman"/>
          <w:sz w:val="28"/>
          <w:szCs w:val="28"/>
          <w:lang w:eastAsia="ru-RU"/>
        </w:rPr>
      </w:pPr>
      <w:r w:rsidRPr="00566A28">
        <w:rPr>
          <w:rFonts w:ascii="Times New Roman" w:eastAsia="Times New Roman" w:hAnsi="Times New Roman" w:cs="Times New Roman"/>
          <w:sz w:val="28"/>
          <w:szCs w:val="28"/>
          <w:lang w:eastAsia="ru-RU"/>
        </w:rPr>
        <w:t>Программа дополнительного образования «</w:t>
      </w:r>
      <w:r>
        <w:rPr>
          <w:rFonts w:ascii="Times New Roman" w:eastAsia="Times New Roman" w:hAnsi="Times New Roman" w:cs="Times New Roman"/>
          <w:sz w:val="28"/>
          <w:szCs w:val="28"/>
          <w:lang w:eastAsia="ru-RU"/>
        </w:rPr>
        <w:t>Обучение плаванию</w:t>
      </w:r>
      <w:r w:rsidR="00775870" w:rsidRPr="00566A28">
        <w:rPr>
          <w:rFonts w:ascii="Times New Roman" w:eastAsia="Times New Roman" w:hAnsi="Times New Roman" w:cs="Times New Roman"/>
          <w:sz w:val="28"/>
          <w:szCs w:val="28"/>
          <w:lang w:eastAsia="ru-RU"/>
        </w:rPr>
        <w:t>», способствует</w:t>
      </w:r>
      <w:r w:rsidR="00775870">
        <w:rPr>
          <w:rFonts w:ascii="Times New Roman" w:eastAsia="Times New Roman" w:hAnsi="Times New Roman" w:cs="Times New Roman"/>
          <w:sz w:val="28"/>
          <w:szCs w:val="28"/>
          <w:lang w:eastAsia="ru-RU"/>
        </w:rPr>
        <w:t xml:space="preserve"> развитию физического </w:t>
      </w:r>
      <w:r w:rsidRPr="00566A28">
        <w:rPr>
          <w:rFonts w:ascii="Times New Roman" w:eastAsia="Times New Roman" w:hAnsi="Times New Roman" w:cs="Times New Roman"/>
          <w:sz w:val="28"/>
          <w:szCs w:val="28"/>
          <w:lang w:eastAsia="ru-RU"/>
        </w:rPr>
        <w:t>п</w:t>
      </w:r>
      <w:r w:rsidR="00775870">
        <w:rPr>
          <w:rFonts w:ascii="Times New Roman" w:eastAsia="Times New Roman" w:hAnsi="Times New Roman" w:cs="Times New Roman"/>
          <w:sz w:val="28"/>
          <w:szCs w:val="28"/>
          <w:lang w:eastAsia="ru-RU"/>
        </w:rPr>
        <w:t>отенциала ребенка, освоение умениями водных видов спорта, разностороннему развитию</w:t>
      </w:r>
      <w:r>
        <w:rPr>
          <w:rFonts w:ascii="Times New Roman" w:eastAsia="Times New Roman" w:hAnsi="Times New Roman" w:cs="Times New Roman"/>
          <w:sz w:val="28"/>
          <w:szCs w:val="28"/>
          <w:lang w:eastAsia="ru-RU"/>
        </w:rPr>
        <w:t xml:space="preserve"> детей в возрасте от 3</w:t>
      </w:r>
      <w:r w:rsidRPr="00566A28">
        <w:rPr>
          <w:rFonts w:ascii="Times New Roman" w:eastAsia="Times New Roman" w:hAnsi="Times New Roman" w:cs="Times New Roman"/>
          <w:sz w:val="28"/>
          <w:szCs w:val="28"/>
          <w:lang w:eastAsia="ru-RU"/>
        </w:rPr>
        <w:t xml:space="preserve"> до 7 лет с учетом их возрастных и индивидуальных особенностей.</w:t>
      </w:r>
    </w:p>
    <w:p w:rsidR="00566A28" w:rsidRDefault="00566A28" w:rsidP="00566A28">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566A28" w:rsidRDefault="00566A28" w:rsidP="00566A2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2</w:t>
      </w:r>
      <w:r w:rsidRPr="00AE327F">
        <w:rPr>
          <w:rFonts w:ascii="Times New Roman" w:eastAsia="Times New Roman" w:hAnsi="Times New Roman" w:cs="Times New Roman"/>
          <w:b/>
          <w:bCs/>
          <w:color w:val="000000"/>
          <w:sz w:val="28"/>
          <w:szCs w:val="28"/>
          <w:bdr w:val="none" w:sz="0" w:space="0" w:color="auto" w:frame="1"/>
          <w:lang w:eastAsia="ru-RU"/>
        </w:rPr>
        <w:t>.  Актуальность</w:t>
      </w:r>
      <w:r>
        <w:rPr>
          <w:rFonts w:ascii="Times New Roman" w:eastAsia="Times New Roman" w:hAnsi="Times New Roman" w:cs="Times New Roman"/>
          <w:b/>
          <w:bCs/>
          <w:color w:val="000000"/>
          <w:sz w:val="28"/>
          <w:szCs w:val="28"/>
          <w:bdr w:val="none" w:sz="0" w:space="0" w:color="auto" w:frame="1"/>
          <w:lang w:eastAsia="ru-RU"/>
        </w:rPr>
        <w:t xml:space="preserve"> и новизна П</w:t>
      </w:r>
      <w:r w:rsidRPr="00AE327F">
        <w:rPr>
          <w:rFonts w:ascii="Times New Roman" w:eastAsia="Times New Roman" w:hAnsi="Times New Roman" w:cs="Times New Roman"/>
          <w:b/>
          <w:bCs/>
          <w:color w:val="000000"/>
          <w:sz w:val="28"/>
          <w:szCs w:val="28"/>
          <w:bdr w:val="none" w:sz="0" w:space="0" w:color="auto" w:frame="1"/>
          <w:lang w:eastAsia="ru-RU"/>
        </w:rPr>
        <w:t xml:space="preserve">рограммы </w:t>
      </w:r>
    </w:p>
    <w:p w:rsidR="00566A28" w:rsidRPr="00AE327F" w:rsidRDefault="00566A28"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Для детей умение плавать — средство для все</w:t>
      </w:r>
      <w:r w:rsidRPr="00AE327F">
        <w:rPr>
          <w:rFonts w:ascii="Times New Roman" w:eastAsia="Times New Roman" w:hAnsi="Times New Roman" w:cs="Times New Roman"/>
          <w:color w:val="000000"/>
          <w:sz w:val="28"/>
          <w:szCs w:val="28"/>
          <w:lang w:eastAsia="ru-RU"/>
        </w:rPr>
        <w:softHyphen/>
        <w:t>стороннего физического развития и залог безопаснос</w:t>
      </w:r>
      <w:r w:rsidRPr="00AE327F">
        <w:rPr>
          <w:rFonts w:ascii="Times New Roman" w:eastAsia="Times New Roman" w:hAnsi="Times New Roman" w:cs="Times New Roman"/>
          <w:color w:val="000000"/>
          <w:sz w:val="28"/>
          <w:szCs w:val="28"/>
          <w:lang w:eastAsia="ru-RU"/>
        </w:rPr>
        <w:softHyphen/>
        <w:t>ти.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Известно, что плавание — один из немногих видов спорта, который разносторонне и гармонически развивает все группы мышц ребенка, формирует правиль</w:t>
      </w:r>
      <w:r w:rsidRPr="00AE327F">
        <w:rPr>
          <w:rFonts w:ascii="Times New Roman" w:eastAsia="Times New Roman" w:hAnsi="Times New Roman" w:cs="Times New Roman"/>
          <w:color w:val="000000"/>
          <w:sz w:val="28"/>
          <w:szCs w:val="28"/>
          <w:lang w:eastAsia="ru-RU"/>
        </w:rPr>
        <w:softHyphen/>
        <w:t>ную осанку; непрерывные движения ногами в быст</w:t>
      </w:r>
      <w:r w:rsidRPr="00AE327F">
        <w:rPr>
          <w:rFonts w:ascii="Times New Roman" w:eastAsia="Times New Roman" w:hAnsi="Times New Roman" w:cs="Times New Roman"/>
          <w:color w:val="000000"/>
          <w:sz w:val="28"/>
          <w:szCs w:val="28"/>
          <w:lang w:eastAsia="ru-RU"/>
        </w:rPr>
        <w:softHyphen/>
        <w:t>ром темпе с постоянным преодолением сопротивления воды великолепно тренируют мышцы и связки голе</w:t>
      </w:r>
      <w:r w:rsidRPr="00AE327F">
        <w:rPr>
          <w:rFonts w:ascii="Times New Roman" w:eastAsia="Times New Roman" w:hAnsi="Times New Roman" w:cs="Times New Roman"/>
          <w:color w:val="000000"/>
          <w:sz w:val="28"/>
          <w:szCs w:val="28"/>
          <w:lang w:eastAsia="ru-RU"/>
        </w:rPr>
        <w:softHyphen/>
        <w:t>ностопного сустава, а это предупреждает деформацию стопы, помогает избавиться от такого тяжелого дефекта как плоскостопие.</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Занятия плаванием способствуют развитию у детей дыхательной мускулатуры. Одновременно наблюдает</w:t>
      </w:r>
      <w:r w:rsidRPr="00AE327F">
        <w:rPr>
          <w:rFonts w:ascii="Times New Roman" w:eastAsia="Times New Roman" w:hAnsi="Times New Roman" w:cs="Times New Roman"/>
          <w:color w:val="000000"/>
          <w:sz w:val="28"/>
          <w:szCs w:val="28"/>
          <w:lang w:eastAsia="ru-RU"/>
        </w:rPr>
        <w:softHyphen/>
        <w:t>ся увеличение жизненной ёмкости легких и экскур</w:t>
      </w:r>
      <w:r w:rsidRPr="00AE327F">
        <w:rPr>
          <w:rFonts w:ascii="Times New Roman" w:eastAsia="Times New Roman" w:hAnsi="Times New Roman" w:cs="Times New Roman"/>
          <w:color w:val="000000"/>
          <w:sz w:val="28"/>
          <w:szCs w:val="28"/>
          <w:lang w:eastAsia="ru-RU"/>
        </w:rPr>
        <w:softHyphen/>
        <w:t xml:space="preserve">сий грудной клетки. Ритмичное дыхание во время плавания благотворно действует на сердечно-сосудистую систему. Горизонтальное положение тела в воде, его «невесомость» создают для сердца облегченные </w:t>
      </w:r>
      <w:proofErr w:type="gramStart"/>
      <w:r w:rsidRPr="00AE327F">
        <w:rPr>
          <w:rFonts w:ascii="Times New Roman" w:eastAsia="Times New Roman" w:hAnsi="Times New Roman" w:cs="Times New Roman"/>
          <w:color w:val="000000"/>
          <w:sz w:val="28"/>
          <w:szCs w:val="28"/>
          <w:lang w:eastAsia="ru-RU"/>
        </w:rPr>
        <w:t>условия  для</w:t>
      </w:r>
      <w:proofErr w:type="gramEnd"/>
      <w:r w:rsidRPr="00AE327F">
        <w:rPr>
          <w:rFonts w:ascii="Times New Roman" w:eastAsia="Times New Roman" w:hAnsi="Times New Roman" w:cs="Times New Roman"/>
          <w:color w:val="000000"/>
          <w:sz w:val="28"/>
          <w:szCs w:val="28"/>
          <w:lang w:eastAsia="ru-RU"/>
        </w:rPr>
        <w:t xml:space="preserve"> выполнения большой работы, которая на суше потребовала бы значительного напряжения.</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Плавание имеет большое значение для воспитания гигиенических навыков и укрепления здоровья. Наконец, купание и плавание поднимают настрое</w:t>
      </w:r>
      <w:r w:rsidRPr="00AE327F">
        <w:rPr>
          <w:rFonts w:ascii="Times New Roman" w:eastAsia="Times New Roman" w:hAnsi="Times New Roman" w:cs="Times New Roman"/>
          <w:color w:val="000000"/>
          <w:sz w:val="28"/>
          <w:szCs w:val="28"/>
          <w:lang w:eastAsia="ru-RU"/>
        </w:rPr>
        <w:softHyphen/>
        <w:t xml:space="preserve">ние, </w:t>
      </w:r>
      <w:r w:rsidRPr="00AE327F">
        <w:rPr>
          <w:rFonts w:ascii="Times New Roman" w:eastAsia="Times New Roman" w:hAnsi="Times New Roman" w:cs="Times New Roman"/>
          <w:color w:val="000000"/>
          <w:sz w:val="28"/>
          <w:szCs w:val="28"/>
          <w:lang w:eastAsia="ru-RU"/>
        </w:rPr>
        <w:lastRenderedPageBreak/>
        <w:t>снимают психоэмоциональное напряжение, закаляют организм, укрепляют веру в свои силы у всех, кто чувствует себя уверенно в воде.</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Дети младшего дошкольного возраста чаще других детей подвержены простудным заболеваниям, и как следствие чаще не посещают детский сад.</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Занимаясь дополнительно дети навёрстывают пропущенный материал, а педагог имеет большие возможности для индивидуальной работы с детьми. Для детей это дополнительное время общения с водой.</w:t>
      </w:r>
    </w:p>
    <w:p w:rsidR="00566A28"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Поэтому и была создана данная программа по плаванию «Золотые рыбки»</w:t>
      </w:r>
      <w:r>
        <w:rPr>
          <w:rFonts w:ascii="Times New Roman" w:eastAsia="Times New Roman" w:hAnsi="Times New Roman" w:cs="Times New Roman"/>
          <w:color w:val="000000"/>
          <w:sz w:val="28"/>
          <w:szCs w:val="28"/>
          <w:lang w:eastAsia="ru-RU"/>
        </w:rPr>
        <w:t>.</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p>
    <w:p w:rsidR="00566A28" w:rsidRDefault="00566A28" w:rsidP="00566A2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0F3CCA">
        <w:rPr>
          <w:rFonts w:ascii="Times New Roman" w:eastAsia="Times New Roman" w:hAnsi="Times New Roman" w:cs="Times New Roman"/>
          <w:b/>
          <w:bCs/>
          <w:color w:val="000000"/>
          <w:sz w:val="28"/>
          <w:szCs w:val="28"/>
          <w:bdr w:val="none" w:sz="0" w:space="0" w:color="auto" w:frame="1"/>
          <w:lang w:eastAsia="ru-RU"/>
        </w:rPr>
        <w:t>3. Цель и задачи</w:t>
      </w:r>
      <w:r>
        <w:rPr>
          <w:rFonts w:ascii="Times New Roman" w:eastAsia="Times New Roman" w:hAnsi="Times New Roman" w:cs="Times New Roman"/>
          <w:b/>
          <w:bCs/>
          <w:color w:val="000000"/>
          <w:sz w:val="28"/>
          <w:szCs w:val="28"/>
          <w:bdr w:val="none" w:sz="0" w:space="0" w:color="auto" w:frame="1"/>
          <w:lang w:eastAsia="ru-RU"/>
        </w:rPr>
        <w:t xml:space="preserve"> Программы</w:t>
      </w:r>
    </w:p>
    <w:p w:rsidR="00566A28" w:rsidRPr="00AE327F" w:rsidRDefault="00566A28"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0F3CCA">
        <w:rPr>
          <w:rFonts w:ascii="Times New Roman" w:eastAsia="Times New Roman" w:hAnsi="Times New Roman" w:cs="Times New Roman"/>
          <w:b/>
          <w:color w:val="000000"/>
          <w:sz w:val="28"/>
          <w:szCs w:val="28"/>
          <w:lang w:eastAsia="ru-RU"/>
        </w:rPr>
        <w:t>Цель:</w:t>
      </w:r>
      <w:r w:rsidRPr="000F3CCA">
        <w:rPr>
          <w:rFonts w:ascii="Times New Roman" w:eastAsia="Times New Roman" w:hAnsi="Times New Roman" w:cs="Times New Roman"/>
          <w:color w:val="000000"/>
          <w:sz w:val="28"/>
          <w:szCs w:val="28"/>
          <w:lang w:eastAsia="ru-RU"/>
        </w:rPr>
        <w:t xml:space="preserve"> </w:t>
      </w:r>
      <w:r w:rsidRPr="00AE327F">
        <w:rPr>
          <w:rFonts w:ascii="Times New Roman" w:eastAsia="Times New Roman" w:hAnsi="Times New Roman" w:cs="Times New Roman"/>
          <w:color w:val="000000"/>
          <w:sz w:val="28"/>
          <w:szCs w:val="28"/>
          <w:lang w:eastAsia="ru-RU"/>
        </w:rPr>
        <w:t>Сохранение и укрепление здоровья ребенка посредством использования оздоровительного комплекса (обучение детей плаванию и приобщение к ведению здорового образа жизни).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i/>
          <w:iCs/>
          <w:color w:val="000000"/>
          <w:sz w:val="28"/>
          <w:szCs w:val="28"/>
          <w:bdr w:val="none" w:sz="0" w:space="0" w:color="auto" w:frame="1"/>
          <w:lang w:eastAsia="ru-RU"/>
        </w:rPr>
        <w:t>Оздоровительные задачи.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1.  Охранять и укреплять здо</w:t>
      </w:r>
      <w:r w:rsidRPr="00AE327F">
        <w:rPr>
          <w:rFonts w:ascii="Times New Roman" w:eastAsia="Times New Roman" w:hAnsi="Times New Roman" w:cs="Times New Roman"/>
          <w:color w:val="000000"/>
          <w:sz w:val="28"/>
          <w:szCs w:val="28"/>
          <w:lang w:eastAsia="ru-RU"/>
        </w:rPr>
        <w:softHyphen/>
        <w:t>ровья ребенка, его гармоничное психофизическое развитие.</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2.  Совер</w:t>
      </w:r>
      <w:r w:rsidRPr="00AE327F">
        <w:rPr>
          <w:rFonts w:ascii="Times New Roman" w:eastAsia="Times New Roman" w:hAnsi="Times New Roman" w:cs="Times New Roman"/>
          <w:color w:val="000000"/>
          <w:sz w:val="28"/>
          <w:szCs w:val="28"/>
          <w:lang w:eastAsia="ru-RU"/>
        </w:rPr>
        <w:softHyphen/>
        <w:t>шенствовать опорно-двигательный аппарат, формировать пра</w:t>
      </w:r>
      <w:r w:rsidRPr="00AE327F">
        <w:rPr>
          <w:rFonts w:ascii="Times New Roman" w:eastAsia="Times New Roman" w:hAnsi="Times New Roman" w:cs="Times New Roman"/>
          <w:color w:val="000000"/>
          <w:sz w:val="28"/>
          <w:szCs w:val="28"/>
          <w:lang w:eastAsia="ru-RU"/>
        </w:rPr>
        <w:softHyphen/>
        <w:t>вильную осанку.</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3.  Повышать работоспособность организма, приоб</w:t>
      </w:r>
      <w:r w:rsidRPr="00AE327F">
        <w:rPr>
          <w:rFonts w:ascii="Times New Roman" w:eastAsia="Times New Roman" w:hAnsi="Times New Roman" w:cs="Times New Roman"/>
          <w:color w:val="000000"/>
          <w:sz w:val="28"/>
          <w:szCs w:val="28"/>
          <w:lang w:eastAsia="ru-RU"/>
        </w:rPr>
        <w:softHyphen/>
        <w:t>щать ребенка к здоровому образу жизни.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i/>
          <w:iCs/>
          <w:color w:val="000000"/>
          <w:sz w:val="28"/>
          <w:szCs w:val="28"/>
          <w:bdr w:val="none" w:sz="0" w:space="0" w:color="auto" w:frame="1"/>
          <w:lang w:eastAsia="ru-RU"/>
        </w:rPr>
        <w:t>Образовательные задачи.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1.  Формировать двигатель</w:t>
      </w:r>
      <w:r w:rsidRPr="00AE327F">
        <w:rPr>
          <w:rFonts w:ascii="Times New Roman" w:eastAsia="Times New Roman" w:hAnsi="Times New Roman" w:cs="Times New Roman"/>
          <w:color w:val="000000"/>
          <w:sz w:val="28"/>
          <w:szCs w:val="28"/>
          <w:lang w:eastAsia="ru-RU"/>
        </w:rPr>
        <w:softHyphen/>
        <w:t>ные умения и навыки, развивать психофизические качества (силу, ловкость, выносливость, гибкость и др.) и двигательные способ</w:t>
      </w:r>
      <w:r w:rsidRPr="00AE327F">
        <w:rPr>
          <w:rFonts w:ascii="Times New Roman" w:eastAsia="Times New Roman" w:hAnsi="Times New Roman" w:cs="Times New Roman"/>
          <w:color w:val="000000"/>
          <w:sz w:val="28"/>
          <w:szCs w:val="28"/>
          <w:lang w:eastAsia="ru-RU"/>
        </w:rPr>
        <w:softHyphen/>
        <w:t>ности (координацию движений, дыхательных функций) у детей.</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2.  Формировать знания о видах и способах плавания и собственном теле, об оздоровительном воздействии плавания на организм, осознанности двигательных действий, о те</w:t>
      </w:r>
      <w:r w:rsidRPr="00AE327F">
        <w:rPr>
          <w:rFonts w:ascii="Times New Roman" w:eastAsia="Times New Roman" w:hAnsi="Times New Roman" w:cs="Times New Roman"/>
          <w:color w:val="000000"/>
          <w:sz w:val="28"/>
          <w:szCs w:val="28"/>
          <w:lang w:eastAsia="ru-RU"/>
        </w:rPr>
        <w:softHyphen/>
        <w:t>лесной рефлексии, развитии пространственных ориентировок; усвоение спортивной терминологии, развитие внимания, мышле</w:t>
      </w:r>
      <w:r w:rsidRPr="00AE327F">
        <w:rPr>
          <w:rFonts w:ascii="Times New Roman" w:eastAsia="Times New Roman" w:hAnsi="Times New Roman" w:cs="Times New Roman"/>
          <w:color w:val="000000"/>
          <w:sz w:val="28"/>
          <w:szCs w:val="28"/>
          <w:lang w:eastAsia="ru-RU"/>
        </w:rPr>
        <w:softHyphen/>
        <w:t>ния, памяти.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i/>
          <w:iCs/>
          <w:color w:val="000000"/>
          <w:sz w:val="28"/>
          <w:szCs w:val="28"/>
          <w:bdr w:val="none" w:sz="0" w:space="0" w:color="auto" w:frame="1"/>
          <w:lang w:eastAsia="ru-RU"/>
        </w:rPr>
        <w:t>Воспитательные задачи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1.  Воспитывать двигательную культуру, нравственно-волевые качества: смелости, настойчивости, чувства собственного достоинства.</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i/>
          <w:iCs/>
          <w:color w:val="000000"/>
          <w:sz w:val="28"/>
          <w:szCs w:val="28"/>
          <w:bdr w:val="none" w:sz="0" w:space="0" w:color="auto" w:frame="1"/>
          <w:lang w:eastAsia="ru-RU"/>
        </w:rPr>
        <w:t>Развивающие задачи.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1.  Развивать умение ориентироваться в пространстве.</w:t>
      </w:r>
    </w:p>
    <w:p w:rsidR="00566A28" w:rsidRDefault="00566A28" w:rsidP="00566A28">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566A28" w:rsidRPr="00E66D22" w:rsidRDefault="00566A28"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4. П</w:t>
      </w:r>
      <w:r w:rsidRPr="00AE327F">
        <w:rPr>
          <w:rFonts w:ascii="Times New Roman" w:eastAsia="Times New Roman" w:hAnsi="Times New Roman" w:cs="Times New Roman"/>
          <w:b/>
          <w:bCs/>
          <w:color w:val="000000"/>
          <w:sz w:val="28"/>
          <w:szCs w:val="28"/>
          <w:bdr w:val="none" w:sz="0" w:space="0" w:color="auto" w:frame="1"/>
          <w:lang w:eastAsia="ru-RU"/>
        </w:rPr>
        <w:t>ринципы</w:t>
      </w:r>
      <w:r>
        <w:rPr>
          <w:rFonts w:ascii="Helvetica" w:eastAsia="Times New Roman" w:hAnsi="Helvetica" w:cs="Helvetica"/>
          <w:b/>
          <w:bCs/>
          <w:color w:val="000000"/>
          <w:sz w:val="24"/>
          <w:szCs w:val="24"/>
          <w:bdr w:val="none" w:sz="0" w:space="0" w:color="auto" w:frame="1"/>
          <w:lang w:eastAsia="ru-RU"/>
        </w:rPr>
        <w:t xml:space="preserve"> </w:t>
      </w:r>
      <w:r w:rsidRPr="00E66D22">
        <w:rPr>
          <w:rFonts w:ascii="Times New Roman" w:eastAsia="Times New Roman" w:hAnsi="Times New Roman" w:cs="Times New Roman"/>
          <w:b/>
          <w:bCs/>
          <w:color w:val="000000"/>
          <w:sz w:val="28"/>
          <w:szCs w:val="28"/>
          <w:bdr w:val="none" w:sz="0" w:space="0" w:color="auto" w:frame="1"/>
          <w:lang w:eastAsia="ru-RU"/>
        </w:rPr>
        <w:t xml:space="preserve">и подходы </w:t>
      </w:r>
      <w:r w:rsidR="00E66D22" w:rsidRPr="00E66D22">
        <w:rPr>
          <w:rFonts w:ascii="Times New Roman" w:eastAsia="Times New Roman" w:hAnsi="Times New Roman" w:cs="Times New Roman"/>
          <w:b/>
          <w:bCs/>
          <w:color w:val="000000"/>
          <w:sz w:val="28"/>
          <w:szCs w:val="28"/>
          <w:bdr w:val="none" w:sz="0" w:space="0" w:color="auto" w:frame="1"/>
          <w:lang w:eastAsia="ru-RU"/>
        </w:rPr>
        <w:t>Программы</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Работа на занятиях строиться на </w:t>
      </w:r>
      <w:r w:rsidRPr="00AE327F">
        <w:rPr>
          <w:rFonts w:ascii="Times New Roman" w:eastAsia="Times New Roman" w:hAnsi="Times New Roman" w:cs="Times New Roman"/>
          <w:b/>
          <w:bCs/>
          <w:color w:val="000000"/>
          <w:sz w:val="28"/>
          <w:szCs w:val="28"/>
          <w:bdr w:val="none" w:sz="0" w:space="0" w:color="auto" w:frame="1"/>
          <w:lang w:eastAsia="ru-RU"/>
        </w:rPr>
        <w:t>принципах личностно-ориентированного подхода</w:t>
      </w:r>
      <w:r w:rsidRPr="00AE327F">
        <w:rPr>
          <w:rFonts w:ascii="Times New Roman" w:eastAsia="Times New Roman" w:hAnsi="Times New Roman" w:cs="Times New Roman"/>
          <w:color w:val="000000"/>
          <w:sz w:val="28"/>
          <w:szCs w:val="28"/>
          <w:lang w:eastAsia="ru-RU"/>
        </w:rPr>
        <w:t> к каждому ребенку:</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убеждение в безграничных возможностях каждого ребенка в са</w:t>
      </w:r>
      <w:r w:rsidRPr="00AE327F">
        <w:rPr>
          <w:rFonts w:ascii="Times New Roman" w:eastAsia="Times New Roman" w:hAnsi="Times New Roman" w:cs="Times New Roman"/>
          <w:color w:val="000000"/>
          <w:sz w:val="28"/>
          <w:szCs w:val="28"/>
          <w:lang w:eastAsia="ru-RU"/>
        </w:rPr>
        <w:softHyphen/>
        <w:t>мосовершенствовании, опору на сильные стороны личности;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познание ребенком себя как человека;</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предоставление детям возможностей для проявления во всем многообразии индивидуальных качеств в активной творческой дея</w:t>
      </w:r>
      <w:r w:rsidRPr="00AE327F">
        <w:rPr>
          <w:rFonts w:ascii="Times New Roman" w:eastAsia="Times New Roman" w:hAnsi="Times New Roman" w:cs="Times New Roman"/>
          <w:color w:val="000000"/>
          <w:sz w:val="28"/>
          <w:szCs w:val="28"/>
          <w:lang w:eastAsia="ru-RU"/>
        </w:rPr>
        <w:softHyphen/>
        <w:t>тельности;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признание ребенка как равноправного партнера взрослого.</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color w:val="000000"/>
          <w:sz w:val="28"/>
          <w:szCs w:val="28"/>
          <w:bdr w:val="none" w:sz="0" w:space="0" w:color="auto" w:frame="1"/>
          <w:lang w:eastAsia="ru-RU"/>
        </w:rPr>
        <w:t>И на принципах обучения</w:t>
      </w:r>
      <w:r w:rsidRPr="00AE327F">
        <w:rPr>
          <w:rFonts w:ascii="Times New Roman" w:eastAsia="Times New Roman" w:hAnsi="Times New Roman" w:cs="Times New Roman"/>
          <w:color w:val="000000"/>
          <w:sz w:val="28"/>
          <w:szCs w:val="28"/>
          <w:lang w:eastAsia="ru-RU"/>
        </w:rPr>
        <w:t>:</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lastRenderedPageBreak/>
        <w:t>- индивидуальности;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доступности;</w:t>
      </w:r>
    </w:p>
    <w:p w:rsidR="00566A28" w:rsidRPr="00AE327F" w:rsidRDefault="00566A28" w:rsidP="00566A28">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w:t>
      </w:r>
      <w:proofErr w:type="gramStart"/>
      <w:r w:rsidRPr="00AE327F">
        <w:rPr>
          <w:rFonts w:ascii="Times New Roman" w:eastAsia="Times New Roman" w:hAnsi="Times New Roman" w:cs="Times New Roman"/>
          <w:color w:val="000000"/>
          <w:sz w:val="28"/>
          <w:szCs w:val="28"/>
          <w:lang w:eastAsia="ru-RU"/>
        </w:rPr>
        <w:t>преемственности;</w:t>
      </w:r>
      <w:r w:rsidRPr="00AE327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AE327F">
        <w:rPr>
          <w:rFonts w:ascii="Times New Roman" w:eastAsia="Times New Roman" w:hAnsi="Times New Roman" w:cs="Times New Roman"/>
          <w:color w:val="000000"/>
          <w:sz w:val="28"/>
          <w:szCs w:val="28"/>
          <w:lang w:eastAsia="ru-RU"/>
        </w:rPr>
        <w:t>- результативности.</w:t>
      </w:r>
    </w:p>
    <w:p w:rsidR="00566A28" w:rsidRDefault="00566A28" w:rsidP="00566A28">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p>
    <w:p w:rsidR="00566A28" w:rsidRDefault="000D63CF" w:rsidP="00566A2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5</w:t>
      </w:r>
      <w:r w:rsidR="00566A28" w:rsidRPr="00AE327F">
        <w:rPr>
          <w:rFonts w:ascii="Times New Roman" w:eastAsia="Times New Roman" w:hAnsi="Times New Roman" w:cs="Times New Roman"/>
          <w:b/>
          <w:bCs/>
          <w:color w:val="000000"/>
          <w:sz w:val="28"/>
          <w:szCs w:val="28"/>
          <w:bdr w:val="none" w:sz="0" w:space="0" w:color="auto" w:frame="1"/>
          <w:lang w:eastAsia="ru-RU"/>
        </w:rPr>
        <w:t xml:space="preserve">. Возрастные </w:t>
      </w:r>
      <w:r w:rsidR="00E66D22">
        <w:rPr>
          <w:rFonts w:ascii="Times New Roman" w:eastAsia="Times New Roman" w:hAnsi="Times New Roman" w:cs="Times New Roman"/>
          <w:b/>
          <w:bCs/>
          <w:color w:val="000000"/>
          <w:sz w:val="28"/>
          <w:szCs w:val="28"/>
          <w:bdr w:val="none" w:sz="0" w:space="0" w:color="auto" w:frame="1"/>
          <w:lang w:eastAsia="ru-RU"/>
        </w:rPr>
        <w:t xml:space="preserve">и индивидуальные </w:t>
      </w:r>
      <w:proofErr w:type="gramStart"/>
      <w:r w:rsidR="00566A28" w:rsidRPr="00AE327F">
        <w:rPr>
          <w:rFonts w:ascii="Times New Roman" w:eastAsia="Times New Roman" w:hAnsi="Times New Roman" w:cs="Times New Roman"/>
          <w:b/>
          <w:bCs/>
          <w:color w:val="000000"/>
          <w:sz w:val="28"/>
          <w:szCs w:val="28"/>
          <w:bdr w:val="none" w:sz="0" w:space="0" w:color="auto" w:frame="1"/>
          <w:lang w:eastAsia="ru-RU"/>
        </w:rPr>
        <w:t xml:space="preserve">особенности </w:t>
      </w:r>
      <w:r w:rsidR="00E66D22">
        <w:rPr>
          <w:rFonts w:ascii="Times New Roman" w:eastAsia="Times New Roman" w:hAnsi="Times New Roman" w:cs="Times New Roman"/>
          <w:b/>
          <w:bCs/>
          <w:color w:val="000000"/>
          <w:sz w:val="28"/>
          <w:szCs w:val="28"/>
          <w:bdr w:val="none" w:sz="0" w:space="0" w:color="auto" w:frame="1"/>
          <w:lang w:eastAsia="ru-RU"/>
        </w:rPr>
        <w:t xml:space="preserve"> развития</w:t>
      </w:r>
      <w:proofErr w:type="gramEnd"/>
      <w:r w:rsidR="00E66D22">
        <w:rPr>
          <w:rFonts w:ascii="Times New Roman" w:eastAsia="Times New Roman" w:hAnsi="Times New Roman" w:cs="Times New Roman"/>
          <w:b/>
          <w:bCs/>
          <w:color w:val="000000"/>
          <w:sz w:val="28"/>
          <w:szCs w:val="28"/>
          <w:bdr w:val="none" w:sz="0" w:space="0" w:color="auto" w:frame="1"/>
          <w:lang w:eastAsia="ru-RU"/>
        </w:rPr>
        <w:t xml:space="preserve"> детей</w:t>
      </w:r>
    </w:p>
    <w:p w:rsidR="000D63CF" w:rsidRPr="00AE327F" w:rsidRDefault="000D63CF"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0D63CF" w:rsidRDefault="000D63CF" w:rsidP="000D63CF">
      <w:pPr>
        <w:pStyle w:val="a5"/>
        <w:spacing w:after="0"/>
        <w:ind w:left="0" w:firstLine="1134"/>
        <w:jc w:val="both"/>
        <w:rPr>
          <w:sz w:val="28"/>
          <w:szCs w:val="28"/>
          <w:lang w:val="ru-RU"/>
        </w:rPr>
      </w:pPr>
      <w:r w:rsidRPr="00FF7C75">
        <w:rPr>
          <w:b/>
          <w:sz w:val="28"/>
          <w:szCs w:val="28"/>
        </w:rPr>
        <w:t>У детей 3 – 4 лет</w:t>
      </w:r>
      <w:r w:rsidRPr="00A23DF8">
        <w:rPr>
          <w:sz w:val="28"/>
          <w:szCs w:val="28"/>
        </w:rPr>
        <w:t xml:space="preserve"> начинается этап, связанный с приобретением детьми умений и навыков, способствующим детям чувствовать себя в воде достаточно надежно, легко и свободно передвигаться в воде, совершать различные движения. К концу 4 лет дети могут свободно погружать лицо и голову в воду, передвигаться в воде глубиной до бедер, пытаться выполнять выдох с погружением в воду. У детей в этом возрасте формируются гигиенические навыки (умение самостоятельно раздеваться, одеваться и вытираться полотенцем). </w:t>
      </w:r>
    </w:p>
    <w:p w:rsidR="000D63CF" w:rsidRDefault="000D63CF" w:rsidP="000D63CF">
      <w:pPr>
        <w:pStyle w:val="a5"/>
        <w:spacing w:after="0"/>
        <w:ind w:left="0" w:firstLine="1134"/>
        <w:jc w:val="both"/>
        <w:rPr>
          <w:sz w:val="28"/>
          <w:szCs w:val="28"/>
          <w:lang w:val="ru-RU"/>
        </w:rPr>
      </w:pPr>
      <w:r w:rsidRPr="00FF7C75">
        <w:rPr>
          <w:b/>
          <w:sz w:val="28"/>
          <w:szCs w:val="28"/>
        </w:rPr>
        <w:t>Дети 4 – 5</w:t>
      </w:r>
      <w:r w:rsidRPr="00A23DF8">
        <w:rPr>
          <w:sz w:val="28"/>
          <w:szCs w:val="28"/>
        </w:rPr>
        <w:t xml:space="preserve"> </w:t>
      </w:r>
      <w:r w:rsidRPr="00FF7C75">
        <w:rPr>
          <w:b/>
          <w:sz w:val="28"/>
          <w:szCs w:val="28"/>
        </w:rPr>
        <w:t xml:space="preserve">лет </w:t>
      </w:r>
      <w:r w:rsidRPr="00A23DF8">
        <w:rPr>
          <w:sz w:val="28"/>
          <w:szCs w:val="28"/>
        </w:rPr>
        <w:t xml:space="preserve">достаточно осваиваются в водном пространстве. У них формируются навыки плавания, такие как ныряние, лежание, скольжение, прыжки в воду, которые помогают чувствовать себя в воде достаточно надежно. Обучение в этом возрасте нацелено на формирование умений находиться в воде в безопорном положении. Повышаются требования самостоятельности, организованности. Дети способны проплывать через тоннель, подныривать через гимнастические палки, выполнять упражнения «Звездочка», «Медуза». К концу 5 – </w:t>
      </w:r>
      <w:proofErr w:type="spellStart"/>
      <w:r w:rsidRPr="00A23DF8">
        <w:rPr>
          <w:sz w:val="28"/>
          <w:szCs w:val="28"/>
        </w:rPr>
        <w:t>го</w:t>
      </w:r>
      <w:proofErr w:type="spellEnd"/>
      <w:r w:rsidRPr="00A23DF8">
        <w:rPr>
          <w:sz w:val="28"/>
          <w:szCs w:val="28"/>
        </w:rPr>
        <w:t xml:space="preserve"> года жизни у детей сформированы на достаточном уровне гигиенические навыки (умение 15 раздеваться, одеваться и вытираться полотенцем, знать личные вещи, принимать душ), соблюдать основные правила поведения в бассейне. </w:t>
      </w:r>
    </w:p>
    <w:p w:rsidR="000D63CF" w:rsidRDefault="000D63CF" w:rsidP="000D63CF">
      <w:pPr>
        <w:pStyle w:val="a5"/>
        <w:spacing w:after="0"/>
        <w:ind w:left="0" w:firstLine="1134"/>
        <w:jc w:val="both"/>
        <w:rPr>
          <w:sz w:val="28"/>
          <w:szCs w:val="28"/>
          <w:lang w:val="ru-RU"/>
        </w:rPr>
      </w:pPr>
      <w:r w:rsidRPr="00FF7C75">
        <w:rPr>
          <w:b/>
          <w:sz w:val="28"/>
          <w:szCs w:val="28"/>
        </w:rPr>
        <w:t>Дети 5 – 6 лет</w:t>
      </w:r>
      <w:r w:rsidRPr="00A23DF8">
        <w:rPr>
          <w:sz w:val="28"/>
          <w:szCs w:val="28"/>
        </w:rPr>
        <w:t xml:space="preserve"> достаточно свободно начинают передвигаются в водном пространстве. В этом возрасте продолжается закрепление основных навыков плавания.</w:t>
      </w:r>
      <w:r>
        <w:rPr>
          <w:sz w:val="28"/>
          <w:szCs w:val="28"/>
        </w:rPr>
        <w:t xml:space="preserve"> К концу 6</w:t>
      </w:r>
      <w:r>
        <w:rPr>
          <w:sz w:val="28"/>
          <w:szCs w:val="28"/>
          <w:lang w:val="ru-RU"/>
        </w:rPr>
        <w:t>-</w:t>
      </w:r>
      <w:proofErr w:type="spellStart"/>
      <w:r w:rsidRPr="00A23DF8">
        <w:rPr>
          <w:sz w:val="28"/>
          <w:szCs w:val="28"/>
        </w:rPr>
        <w:t>ти</w:t>
      </w:r>
      <w:proofErr w:type="spellEnd"/>
      <w:r w:rsidRPr="00A23DF8">
        <w:rPr>
          <w:sz w:val="28"/>
          <w:szCs w:val="28"/>
        </w:rPr>
        <w:t xml:space="preserve"> лет дети могут свободно погружать лицо в воду, открывать глаза в воде, нырять в обруч, проплывать через тоннели, доставать предметы со дна, скользить на груди с работой ног и с работой рук, а так же пытаться скользить на спине с плавательной доской. К концу 6 – </w:t>
      </w:r>
      <w:proofErr w:type="spellStart"/>
      <w:r w:rsidRPr="00A23DF8">
        <w:rPr>
          <w:sz w:val="28"/>
          <w:szCs w:val="28"/>
        </w:rPr>
        <w:t>го</w:t>
      </w:r>
      <w:proofErr w:type="spellEnd"/>
      <w:r w:rsidRPr="00A23DF8">
        <w:rPr>
          <w:sz w:val="28"/>
          <w:szCs w:val="28"/>
        </w:rPr>
        <w:t xml:space="preserve"> жизни у детей сформированы гигиенические навыки (умение самостоятельно раздеваться, одеваться и вытираться полотенцем, знать личные вещи),соблюдать основные правила поведения в бассейне.</w:t>
      </w:r>
    </w:p>
    <w:p w:rsidR="000D63CF" w:rsidRPr="00A23DF8" w:rsidRDefault="000D63CF" w:rsidP="000D63CF">
      <w:pPr>
        <w:pStyle w:val="a5"/>
        <w:spacing w:after="0"/>
        <w:ind w:left="0" w:firstLine="1134"/>
        <w:jc w:val="both"/>
        <w:rPr>
          <w:sz w:val="28"/>
          <w:szCs w:val="28"/>
          <w:lang w:val="ru-RU"/>
        </w:rPr>
      </w:pPr>
      <w:r w:rsidRPr="00A23DF8">
        <w:rPr>
          <w:sz w:val="28"/>
          <w:szCs w:val="28"/>
        </w:rPr>
        <w:t xml:space="preserve"> </w:t>
      </w:r>
      <w:r w:rsidRPr="00FF7C75">
        <w:rPr>
          <w:b/>
          <w:sz w:val="28"/>
          <w:szCs w:val="28"/>
        </w:rPr>
        <w:t>Дети 6 – 7 лет</w:t>
      </w:r>
      <w:r w:rsidRPr="00A23DF8">
        <w:rPr>
          <w:sz w:val="28"/>
          <w:szCs w:val="28"/>
        </w:rPr>
        <w:t xml:space="preserve"> полностью овладевают техническими способами плавания (кролем на груди и на спине). Движение детей еще не достаточно слитны и точны, наблюдается нарушение ритма. К концу 7 – </w:t>
      </w:r>
      <w:proofErr w:type="spellStart"/>
      <w:r w:rsidRPr="00A23DF8">
        <w:rPr>
          <w:sz w:val="28"/>
          <w:szCs w:val="28"/>
        </w:rPr>
        <w:t>го</w:t>
      </w:r>
      <w:proofErr w:type="spellEnd"/>
      <w:r w:rsidRPr="00A23DF8">
        <w:rPr>
          <w:sz w:val="28"/>
          <w:szCs w:val="28"/>
        </w:rPr>
        <w:t xml:space="preserve"> года дети свободно погружаются в воду, открывают глаза в воде, легко поднимают со дна предметы, умеют выполнять вдох над водой и выдох в воде с неподвижной опорой. Легко передвигаются с плавательной доской на спине. У детей сформированы гигиенические навыки (умение самостоятельно раздеваться, одеваться и вытираться насухо полотенцем, знать личные вещи, принимать самостоятельно душ),осознанно выполнять правила поведения в бассейне.</w:t>
      </w:r>
    </w:p>
    <w:p w:rsidR="000D63CF" w:rsidRDefault="000D63CF" w:rsidP="000D63CF">
      <w:pPr>
        <w:pStyle w:val="a5"/>
        <w:spacing w:after="0"/>
        <w:ind w:left="0" w:firstLine="1134"/>
        <w:jc w:val="center"/>
        <w:rPr>
          <w:b/>
          <w:sz w:val="28"/>
          <w:szCs w:val="28"/>
          <w:lang w:val="ru-RU"/>
        </w:rPr>
      </w:pPr>
    </w:p>
    <w:p w:rsidR="000D63CF" w:rsidRDefault="000D63CF" w:rsidP="000D63CF">
      <w:pPr>
        <w:shd w:val="clear" w:color="auto" w:fill="FFFFFF"/>
        <w:spacing w:after="0" w:line="240" w:lineRule="auto"/>
        <w:ind w:firstLine="851"/>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 Планируемые результаты</w:t>
      </w:r>
    </w:p>
    <w:p w:rsidR="000D63CF" w:rsidRDefault="000D63CF" w:rsidP="000D63CF">
      <w:pPr>
        <w:shd w:val="clear" w:color="auto" w:fill="FFFFFF"/>
        <w:spacing w:after="0" w:line="240" w:lineRule="auto"/>
        <w:ind w:firstLine="851"/>
        <w:jc w:val="center"/>
        <w:textAlignment w:val="baseline"/>
        <w:rPr>
          <w:rFonts w:ascii="Times New Roman" w:eastAsia="Times New Roman" w:hAnsi="Times New Roman" w:cs="Times New Roman"/>
          <w:b/>
          <w:color w:val="000000"/>
          <w:sz w:val="28"/>
          <w:szCs w:val="28"/>
          <w:lang w:eastAsia="ru-RU"/>
        </w:rPr>
      </w:pPr>
    </w:p>
    <w:p w:rsidR="000D63CF" w:rsidRPr="000D63CF" w:rsidRDefault="000D63CF" w:rsidP="000D63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b/>
          <w:bCs/>
          <w:color w:val="000000"/>
          <w:sz w:val="28"/>
          <w:szCs w:val="28"/>
          <w:lang w:eastAsia="ru-RU"/>
        </w:rPr>
        <w:lastRenderedPageBreak/>
        <w:t> </w:t>
      </w:r>
      <w:r w:rsidRPr="000D63CF">
        <w:rPr>
          <w:rFonts w:ascii="Times New Roman" w:eastAsia="Times New Roman" w:hAnsi="Times New Roman" w:cs="Times New Roman"/>
          <w:color w:val="000000"/>
          <w:sz w:val="28"/>
          <w:szCs w:val="28"/>
          <w:lang w:eastAsia="ru-RU"/>
        </w:rPr>
        <w:t>Уровень развития основных навыков плавания оценивается с помощью тестирования плавательных ум</w:t>
      </w:r>
      <w:r w:rsidR="00775870">
        <w:rPr>
          <w:rFonts w:ascii="Times New Roman" w:eastAsia="Times New Roman" w:hAnsi="Times New Roman" w:cs="Times New Roman"/>
          <w:color w:val="000000"/>
          <w:sz w:val="28"/>
          <w:szCs w:val="28"/>
          <w:lang w:eastAsia="ru-RU"/>
        </w:rPr>
        <w:t xml:space="preserve">ений и навыков детей по каждой </w:t>
      </w:r>
      <w:r w:rsidRPr="000D63CF">
        <w:rPr>
          <w:rFonts w:ascii="Times New Roman" w:eastAsia="Times New Roman" w:hAnsi="Times New Roman" w:cs="Times New Roman"/>
          <w:color w:val="000000"/>
          <w:sz w:val="28"/>
          <w:szCs w:val="28"/>
          <w:lang w:eastAsia="ru-RU"/>
        </w:rPr>
        <w:t xml:space="preserve">возрастной группе. В качестве критериев оценки выбран ряд контрольных упражнений по методике Т.И. </w:t>
      </w:r>
      <w:proofErr w:type="spellStart"/>
      <w:r w:rsidRPr="000D63CF">
        <w:rPr>
          <w:rFonts w:ascii="Times New Roman" w:eastAsia="Times New Roman" w:hAnsi="Times New Roman" w:cs="Times New Roman"/>
          <w:color w:val="000000"/>
          <w:sz w:val="28"/>
          <w:szCs w:val="28"/>
          <w:lang w:eastAsia="ru-RU"/>
        </w:rPr>
        <w:t>Казаковцевой</w:t>
      </w:r>
      <w:proofErr w:type="spellEnd"/>
      <w:r w:rsidRPr="000D63CF">
        <w:rPr>
          <w:rFonts w:ascii="Times New Roman" w:eastAsia="Times New Roman" w:hAnsi="Times New Roman" w:cs="Times New Roman"/>
          <w:color w:val="000000"/>
          <w:sz w:val="28"/>
          <w:szCs w:val="28"/>
          <w:lang w:eastAsia="ru-RU"/>
        </w:rPr>
        <w:t xml:space="preserve"> (1994). Для проведения контрольных упражнений необходим секундомер, с помощью которого фиксируются временные показатели упражнений с точностью до 0,1секунды. По борту бассейна должна быть сделана несмывающейся краской разметка. Оценка плавательной подготовленности проводится два раза в год. Допустимо проводить оценку и по мере решения каждой конкретной задачи обучения.</w:t>
      </w:r>
    </w:p>
    <w:p w:rsidR="000D63CF" w:rsidRPr="000D63CF" w:rsidRDefault="000D63CF" w:rsidP="000D63CF">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b/>
          <w:bCs/>
          <w:i/>
          <w:iCs/>
          <w:color w:val="000000"/>
          <w:sz w:val="28"/>
          <w:szCs w:val="28"/>
          <w:lang w:eastAsia="ru-RU"/>
        </w:rPr>
        <w:t>Контрольное тестирование детей среднего возраста</w:t>
      </w:r>
    </w:p>
    <w:p w:rsidR="000D63CF" w:rsidRPr="000D63CF" w:rsidRDefault="000D63CF" w:rsidP="000D63CF">
      <w:pPr>
        <w:shd w:val="clear" w:color="auto" w:fill="FFFFFF"/>
        <w:spacing w:after="0" w:line="240" w:lineRule="auto"/>
        <w:ind w:firstLine="850"/>
        <w:jc w:val="right"/>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8"/>
          <w:szCs w:val="28"/>
          <w:lang w:eastAsia="ru-RU"/>
        </w:rPr>
        <w:t>Таблица 9</w:t>
      </w:r>
    </w:p>
    <w:tbl>
      <w:tblPr>
        <w:tblW w:w="9494" w:type="dxa"/>
        <w:tblInd w:w="-6" w:type="dxa"/>
        <w:shd w:val="clear" w:color="auto" w:fill="FFFFFF"/>
        <w:tblCellMar>
          <w:left w:w="0" w:type="dxa"/>
          <w:right w:w="0" w:type="dxa"/>
        </w:tblCellMar>
        <w:tblLook w:val="04A0" w:firstRow="1" w:lastRow="0" w:firstColumn="1" w:lastColumn="0" w:noHBand="0" w:noVBand="1"/>
      </w:tblPr>
      <w:tblGrid>
        <w:gridCol w:w="2564"/>
        <w:gridCol w:w="6930"/>
      </w:tblGrid>
      <w:tr w:rsidR="000D63CF" w:rsidRPr="000D63CF" w:rsidTr="000D63CF">
        <w:trPr>
          <w:trHeight w:val="340"/>
        </w:trPr>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jc w:val="center"/>
              <w:rPr>
                <w:rFonts w:ascii="Times New Roman" w:eastAsia="Times New Roman" w:hAnsi="Times New Roman" w:cs="Times New Roman"/>
                <w:color w:val="000000"/>
                <w:sz w:val="24"/>
                <w:szCs w:val="24"/>
                <w:lang w:eastAsia="ru-RU"/>
              </w:rPr>
            </w:pPr>
            <w:bookmarkStart w:id="1" w:name="54829440f5009e31b8f6bd449b41624f4a35dff5"/>
            <w:bookmarkStart w:id="2" w:name="11"/>
            <w:bookmarkEnd w:id="1"/>
            <w:bookmarkEnd w:id="2"/>
            <w:r w:rsidRPr="000D63CF">
              <w:rPr>
                <w:rFonts w:ascii="Times New Roman" w:eastAsia="Times New Roman" w:hAnsi="Times New Roman" w:cs="Times New Roman"/>
                <w:b/>
                <w:bCs/>
                <w:color w:val="000000"/>
                <w:sz w:val="24"/>
                <w:szCs w:val="24"/>
                <w:lang w:eastAsia="ru-RU"/>
              </w:rPr>
              <w:t>Навык плавания</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ind w:firstLine="850"/>
              <w:jc w:val="center"/>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b/>
                <w:bCs/>
                <w:color w:val="000000"/>
                <w:sz w:val="24"/>
                <w:szCs w:val="24"/>
                <w:lang w:eastAsia="ru-RU"/>
              </w:rPr>
              <w:t>Контрольное упражнение</w:t>
            </w:r>
          </w:p>
        </w:tc>
      </w:tr>
      <w:tr w:rsidR="000D63CF" w:rsidRPr="000D63CF" w:rsidTr="000D63CF">
        <w:trPr>
          <w:trHeight w:val="420"/>
        </w:trPr>
        <w:tc>
          <w:tcPr>
            <w:tcW w:w="25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Ныряние</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Погружение головы в воду.</w:t>
            </w:r>
          </w:p>
        </w:tc>
      </w:tr>
      <w:tr w:rsidR="000D63CF" w:rsidRPr="000D63CF" w:rsidTr="000D63CF">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proofErr w:type="spellStart"/>
            <w:r w:rsidRPr="000D63CF">
              <w:rPr>
                <w:rFonts w:ascii="Times New Roman" w:eastAsia="Times New Roman" w:hAnsi="Times New Roman" w:cs="Times New Roman"/>
                <w:color w:val="000000"/>
                <w:sz w:val="24"/>
                <w:szCs w:val="24"/>
                <w:lang w:eastAsia="ru-RU"/>
              </w:rPr>
              <w:t>Подныривание</w:t>
            </w:r>
            <w:proofErr w:type="spellEnd"/>
            <w:r w:rsidRPr="000D63CF">
              <w:rPr>
                <w:rFonts w:ascii="Times New Roman" w:eastAsia="Times New Roman" w:hAnsi="Times New Roman" w:cs="Times New Roman"/>
                <w:color w:val="000000"/>
                <w:sz w:val="24"/>
                <w:szCs w:val="24"/>
                <w:lang w:eastAsia="ru-RU"/>
              </w:rPr>
              <w:t xml:space="preserve"> под гимнастическую палку.</w:t>
            </w:r>
          </w:p>
        </w:tc>
      </w:tr>
      <w:tr w:rsidR="000D63CF" w:rsidRPr="000D63CF" w:rsidTr="000D63CF">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Пытаться доставать предметы со дна.</w:t>
            </w:r>
          </w:p>
        </w:tc>
      </w:tr>
      <w:tr w:rsidR="000D63CF" w:rsidRPr="000D63CF" w:rsidTr="000D63CF">
        <w:trPr>
          <w:trHeight w:val="420"/>
        </w:trPr>
        <w:tc>
          <w:tcPr>
            <w:tcW w:w="25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proofErr w:type="gramStart"/>
            <w:r w:rsidRPr="000D63CF">
              <w:rPr>
                <w:rFonts w:ascii="Times New Roman" w:eastAsia="Times New Roman" w:hAnsi="Times New Roman" w:cs="Times New Roman"/>
                <w:color w:val="000000"/>
                <w:sz w:val="24"/>
                <w:szCs w:val="24"/>
                <w:lang w:eastAsia="ru-RU"/>
              </w:rPr>
              <w:t>Продвижение  в</w:t>
            </w:r>
            <w:proofErr w:type="gramEnd"/>
            <w:r w:rsidRPr="000D63CF">
              <w:rPr>
                <w:rFonts w:ascii="Times New Roman" w:eastAsia="Times New Roman" w:hAnsi="Times New Roman" w:cs="Times New Roman"/>
                <w:color w:val="000000"/>
                <w:sz w:val="24"/>
                <w:szCs w:val="24"/>
                <w:lang w:eastAsia="ru-RU"/>
              </w:rPr>
              <w:t xml:space="preserve"> воде</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Упражнения в паре «на буксире».</w:t>
            </w:r>
          </w:p>
        </w:tc>
      </w:tr>
      <w:tr w:rsidR="000D63CF" w:rsidRPr="000D63CF" w:rsidTr="000D63CF">
        <w:trPr>
          <w:trHeight w:val="3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Бег (игра «Догони меня», «Бегом за мячом»).</w:t>
            </w:r>
          </w:p>
        </w:tc>
      </w:tr>
      <w:tr w:rsidR="000D63CF" w:rsidRPr="000D63CF" w:rsidTr="000D63CF">
        <w:trPr>
          <w:trHeight w:val="340"/>
        </w:trPr>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Выдох в воду</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Вдох над водой и выдох в воду.</w:t>
            </w:r>
          </w:p>
        </w:tc>
      </w:tr>
      <w:tr w:rsidR="000D63CF" w:rsidRPr="000D63CF" w:rsidTr="000D63CF">
        <w:trPr>
          <w:trHeight w:val="400"/>
        </w:trPr>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Прыжки в воду</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Выполнение серии прыжков с продвижением вперед.</w:t>
            </w:r>
          </w:p>
        </w:tc>
      </w:tr>
      <w:tr w:rsidR="000D63CF" w:rsidRPr="000D63CF" w:rsidTr="000D63CF">
        <w:trPr>
          <w:trHeight w:val="340"/>
        </w:trPr>
        <w:tc>
          <w:tcPr>
            <w:tcW w:w="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jc w:val="both"/>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Лежание</w:t>
            </w:r>
          </w:p>
        </w:tc>
        <w:tc>
          <w:tcPr>
            <w:tcW w:w="6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3CF" w:rsidRPr="000D63CF" w:rsidRDefault="000D63CF" w:rsidP="000D63CF">
            <w:pPr>
              <w:spacing w:after="0" w:line="240" w:lineRule="auto"/>
              <w:jc w:val="both"/>
              <w:rPr>
                <w:rFonts w:ascii="Times New Roman" w:eastAsia="Times New Roman" w:hAnsi="Times New Roman" w:cs="Times New Roman"/>
                <w:color w:val="000000"/>
                <w:sz w:val="24"/>
                <w:szCs w:val="24"/>
                <w:lang w:eastAsia="ru-RU"/>
              </w:rPr>
            </w:pPr>
            <w:r w:rsidRPr="000D63CF">
              <w:rPr>
                <w:rFonts w:ascii="Times New Roman" w:eastAsia="Times New Roman" w:hAnsi="Times New Roman" w:cs="Times New Roman"/>
                <w:color w:val="000000"/>
                <w:sz w:val="24"/>
                <w:szCs w:val="24"/>
                <w:lang w:eastAsia="ru-RU"/>
              </w:rPr>
              <w:t>Лежать на воде вытянувшись в положении на груди. Упражнение “Крокодильчик”</w:t>
            </w:r>
          </w:p>
        </w:tc>
      </w:tr>
    </w:tbl>
    <w:p w:rsidR="000D63CF" w:rsidRPr="000D63CF" w:rsidRDefault="000D63CF" w:rsidP="000D63CF">
      <w:pPr>
        <w:shd w:val="clear" w:color="auto" w:fill="FFFFFF"/>
        <w:spacing w:after="0" w:line="240" w:lineRule="auto"/>
        <w:ind w:firstLine="851"/>
        <w:jc w:val="center"/>
        <w:textAlignment w:val="baseline"/>
        <w:rPr>
          <w:rFonts w:ascii="Times New Roman" w:eastAsia="Times New Roman" w:hAnsi="Times New Roman" w:cs="Times New Roman"/>
          <w:b/>
          <w:color w:val="000000"/>
          <w:sz w:val="24"/>
          <w:szCs w:val="24"/>
          <w:lang w:eastAsia="ru-RU"/>
        </w:rPr>
      </w:pPr>
    </w:p>
    <w:p w:rsidR="000D63CF" w:rsidRPr="000D63CF" w:rsidRDefault="000D63CF" w:rsidP="000D63CF">
      <w:pPr>
        <w:shd w:val="clear" w:color="auto" w:fill="FFFFFF"/>
        <w:spacing w:after="0" w:line="240" w:lineRule="auto"/>
        <w:ind w:firstLine="708"/>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3-4 года</w:t>
      </w:r>
    </w:p>
    <w:tbl>
      <w:tblPr>
        <w:tblW w:w="9629" w:type="dxa"/>
        <w:shd w:val="clear" w:color="auto" w:fill="FFFFFF"/>
        <w:tblCellMar>
          <w:left w:w="0" w:type="dxa"/>
          <w:right w:w="0" w:type="dxa"/>
        </w:tblCellMar>
        <w:tblLook w:val="04A0" w:firstRow="1" w:lastRow="0" w:firstColumn="1" w:lastColumn="0" w:noHBand="0" w:noVBand="1"/>
      </w:tblPr>
      <w:tblGrid>
        <w:gridCol w:w="2967"/>
        <w:gridCol w:w="6662"/>
      </w:tblGrid>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bookmarkStart w:id="3" w:name="a1b46213bf1414b3e9691bdf051873ae4f373332"/>
            <w:bookmarkStart w:id="4" w:name="17"/>
            <w:bookmarkEnd w:id="3"/>
            <w:bookmarkEnd w:id="4"/>
            <w:r w:rsidRPr="000D63CF">
              <w:rPr>
                <w:rFonts w:ascii="Times New Roman" w:eastAsia="Times New Roman" w:hAnsi="Times New Roman" w:cs="Times New Roman"/>
                <w:b/>
                <w:bCs/>
                <w:color w:val="000000"/>
                <w:sz w:val="24"/>
                <w:szCs w:val="24"/>
                <w:lang w:eastAsia="ru-RU"/>
              </w:rPr>
              <w:t>Интегративные качества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Динамика формирования интегративных качеств</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1. Физически развитый, овладевший основными культурно-гигиеническими навыками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r w:rsidRPr="000D63CF">
              <w:rPr>
                <w:rFonts w:ascii="Times New Roman" w:eastAsia="Times New Roman" w:hAnsi="Times New Roman" w:cs="Times New Roman"/>
                <w:b/>
                <w:bCs/>
                <w:color w:val="000000"/>
                <w:sz w:val="24"/>
                <w:szCs w:val="24"/>
                <w:lang w:eastAsia="ru-RU"/>
              </w:rPr>
              <w:t>У</w:t>
            </w:r>
            <w:r w:rsidRPr="000D63CF">
              <w:rPr>
                <w:rFonts w:ascii="Times New Roman" w:eastAsia="Times New Roman" w:hAnsi="Times New Roman" w:cs="Times New Roman"/>
                <w:color w:val="000000"/>
                <w:sz w:val="24"/>
                <w:szCs w:val="24"/>
                <w:lang w:eastAsia="ru-RU"/>
              </w:rPr>
              <w:t xml:space="preserve"> ребенка сформирована соответствующая возрасту координация движений. Он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w:t>
            </w:r>
            <w:proofErr w:type="gramStart"/>
            <w:r w:rsidRPr="000D63CF">
              <w:rPr>
                <w:rFonts w:ascii="Times New Roman" w:eastAsia="Times New Roman" w:hAnsi="Times New Roman" w:cs="Times New Roman"/>
                <w:color w:val="000000"/>
                <w:sz w:val="24"/>
                <w:szCs w:val="24"/>
                <w:lang w:eastAsia="ru-RU"/>
              </w:rPr>
              <w:t>играм.  </w:t>
            </w:r>
            <w:proofErr w:type="gramEnd"/>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2. Любознательный, активный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w:t>
            </w:r>
            <w:proofErr w:type="spellStart"/>
            <w:r w:rsidRPr="000D63CF">
              <w:rPr>
                <w:rFonts w:ascii="Times New Roman" w:eastAsia="Times New Roman" w:hAnsi="Times New Roman" w:cs="Times New Roman"/>
                <w:color w:val="000000"/>
                <w:sz w:val="24"/>
                <w:szCs w:val="24"/>
                <w:lang w:eastAsia="ru-RU"/>
              </w:rPr>
              <w:t>здоровьесберегающего</w:t>
            </w:r>
            <w:proofErr w:type="spellEnd"/>
            <w:r w:rsidRPr="000D63CF">
              <w:rPr>
                <w:rFonts w:ascii="Times New Roman" w:eastAsia="Times New Roman" w:hAnsi="Times New Roman" w:cs="Times New Roman"/>
                <w:color w:val="000000"/>
                <w:sz w:val="24"/>
                <w:szCs w:val="24"/>
                <w:lang w:eastAsia="ru-RU"/>
              </w:rPr>
              <w:t xml:space="preserve"> и безопасного поведения.</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3.Эмоционально отзывчивый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ЗОЖ (чистые руки, хорошее настроение, красивая походка, </w:t>
            </w:r>
            <w:r w:rsidRPr="000D63CF">
              <w:rPr>
                <w:rFonts w:ascii="Times New Roman" w:eastAsia="Times New Roman" w:hAnsi="Times New Roman" w:cs="Times New Roman"/>
                <w:color w:val="000000"/>
                <w:sz w:val="24"/>
                <w:szCs w:val="24"/>
                <w:lang w:eastAsia="ru-RU"/>
              </w:rPr>
              <w:lastRenderedPageBreak/>
              <w:t>убранные игрушки, аккуратно сложенная одежда), оздоровительных мероприятий.</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lastRenderedPageBreak/>
              <w:t>4. Овладевший средствами общения и способами взаимодействия со взрослыми и сверстниками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Взаимодействует с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Стремится правильно (безопасно) организовать собственную двигательную активность и </w:t>
            </w:r>
            <w:proofErr w:type="gramStart"/>
            <w:r w:rsidRPr="000D63CF">
              <w:rPr>
                <w:rFonts w:ascii="Times New Roman" w:eastAsia="Times New Roman" w:hAnsi="Times New Roman" w:cs="Times New Roman"/>
                <w:color w:val="000000"/>
                <w:sz w:val="24"/>
                <w:szCs w:val="24"/>
                <w:lang w:eastAsia="ru-RU"/>
              </w:rPr>
              <w:t>совместные движения</w:t>
            </w:r>
            <w:proofErr w:type="gramEnd"/>
            <w:r w:rsidRPr="000D63CF">
              <w:rPr>
                <w:rFonts w:ascii="Times New Roman" w:eastAsia="Times New Roman" w:hAnsi="Times New Roman" w:cs="Times New Roman"/>
                <w:color w:val="000000"/>
                <w:sz w:val="24"/>
                <w:szCs w:val="24"/>
                <w:lang w:eastAsia="ru-RU"/>
              </w:rPr>
              <w:t xml:space="preserve">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6. Способный решать интеллектуальные и личностные задачи (проблемы), адекватные возрасту</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Может реализовать необходимые двигательные умения и навыки ЗОЖ в новых обстоятельствах, новых условиях, переносить в игру правила </w:t>
            </w:r>
            <w:proofErr w:type="spellStart"/>
            <w:r w:rsidRPr="000D63CF">
              <w:rPr>
                <w:rFonts w:ascii="Times New Roman" w:eastAsia="Times New Roman" w:hAnsi="Times New Roman" w:cs="Times New Roman"/>
                <w:color w:val="000000"/>
                <w:sz w:val="24"/>
                <w:szCs w:val="24"/>
                <w:lang w:eastAsia="ru-RU"/>
              </w:rPr>
              <w:t>здоровьесберегающего</w:t>
            </w:r>
            <w:proofErr w:type="spellEnd"/>
            <w:r w:rsidRPr="000D63CF">
              <w:rPr>
                <w:rFonts w:ascii="Times New Roman" w:eastAsia="Times New Roman" w:hAnsi="Times New Roman" w:cs="Times New Roman"/>
                <w:color w:val="000000"/>
                <w:sz w:val="24"/>
                <w:szCs w:val="24"/>
                <w:lang w:eastAsia="ru-RU"/>
              </w:rPr>
              <w:t xml:space="preserve"> и безопасного поведения при участии взрослого.</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7. Имеющий первичные представления о себе, семье, обществе (ближайшем социуме), государстве (стране), мире и природе</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8. Овладевший универсальными предпосылками учебной деятельности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tc>
      </w:tr>
      <w:tr w:rsidR="000D63CF" w:rsidRPr="000D63CF" w:rsidTr="004017E4">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9. Овладевший необходимыми умениями и навыками</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Высокий уровень сформированности плавательных навыков.</w:t>
            </w:r>
          </w:p>
        </w:tc>
      </w:tr>
    </w:tbl>
    <w:p w:rsidR="000D63CF" w:rsidRPr="000D63CF" w:rsidRDefault="000D63CF" w:rsidP="000D63CF">
      <w:pPr>
        <w:shd w:val="clear" w:color="auto" w:fill="FFFFFF"/>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i/>
          <w:iCs/>
          <w:color w:val="000000"/>
          <w:sz w:val="24"/>
          <w:szCs w:val="24"/>
          <w:lang w:eastAsia="ru-RU"/>
        </w:rPr>
        <w:t> </w:t>
      </w:r>
    </w:p>
    <w:p w:rsidR="000D63CF" w:rsidRPr="000D63CF" w:rsidRDefault="000D63CF" w:rsidP="000D63CF">
      <w:pPr>
        <w:shd w:val="clear" w:color="auto" w:fill="FFFFFF"/>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4-5лет</w:t>
      </w:r>
    </w:p>
    <w:tbl>
      <w:tblPr>
        <w:tblW w:w="9629" w:type="dxa"/>
        <w:shd w:val="clear" w:color="auto" w:fill="FFFFFF"/>
        <w:tblCellMar>
          <w:left w:w="0" w:type="dxa"/>
          <w:right w:w="0" w:type="dxa"/>
        </w:tblCellMar>
        <w:tblLook w:val="04A0" w:firstRow="1" w:lastRow="0" w:firstColumn="1" w:lastColumn="0" w:noHBand="0" w:noVBand="1"/>
      </w:tblPr>
      <w:tblGrid>
        <w:gridCol w:w="3109"/>
        <w:gridCol w:w="6520"/>
      </w:tblGrid>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bookmarkStart w:id="5" w:name="cb96e5a368964d747baaec7b1d4a84fab36fc187"/>
            <w:bookmarkStart w:id="6" w:name="18"/>
            <w:bookmarkEnd w:id="5"/>
            <w:bookmarkEnd w:id="6"/>
            <w:r w:rsidRPr="000D63CF">
              <w:rPr>
                <w:rFonts w:ascii="Times New Roman" w:eastAsia="Times New Roman" w:hAnsi="Times New Roman" w:cs="Times New Roman"/>
                <w:b/>
                <w:bCs/>
                <w:color w:val="000000"/>
                <w:sz w:val="24"/>
                <w:szCs w:val="24"/>
                <w:lang w:eastAsia="ru-RU"/>
              </w:rPr>
              <w:t>Интегративные качества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Динамика формирования интегративных качеств</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1. Физически развитый, овладевший основными культурно-гигиеническими навыками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Физические возможности детей значительно возросли</w:t>
            </w:r>
            <w:r w:rsidRPr="000D63CF">
              <w:rPr>
                <w:rFonts w:ascii="Times New Roman" w:eastAsia="Times New Roman" w:hAnsi="Times New Roman" w:cs="Times New Roman"/>
                <w:b/>
                <w:bCs/>
                <w:color w:val="000000"/>
                <w:sz w:val="24"/>
                <w:szCs w:val="24"/>
                <w:lang w:eastAsia="ru-RU"/>
              </w:rPr>
              <w:t>:</w:t>
            </w:r>
            <w:r w:rsidRPr="000D63CF">
              <w:rPr>
                <w:rFonts w:ascii="Times New Roman" w:eastAsia="Times New Roman" w:hAnsi="Times New Roman" w:cs="Times New Roman"/>
                <w:color w:val="000000"/>
                <w:sz w:val="24"/>
                <w:szCs w:val="24"/>
                <w:lang w:eastAsia="ru-RU"/>
              </w:rPr>
              <w:t xml:space="preserve"> движения их стали значительно более уверенными и разнообразными. Дети испытывают острую потребность в движении, отличаются высокой возбудимостью. В случае ограничения активной двигательной деятельности они </w:t>
            </w:r>
            <w:r w:rsidRPr="000D63CF">
              <w:rPr>
                <w:rFonts w:ascii="Times New Roman" w:eastAsia="Times New Roman" w:hAnsi="Times New Roman" w:cs="Times New Roman"/>
                <w:color w:val="000000"/>
                <w:sz w:val="24"/>
                <w:szCs w:val="24"/>
                <w:lang w:eastAsia="ru-RU"/>
              </w:rPr>
              <w:lastRenderedPageBreak/>
              <w:t xml:space="preserve">быстро </w:t>
            </w:r>
            <w:proofErr w:type="spellStart"/>
            <w:r w:rsidRPr="000D63CF">
              <w:rPr>
                <w:rFonts w:ascii="Times New Roman" w:eastAsia="Times New Roman" w:hAnsi="Times New Roman" w:cs="Times New Roman"/>
                <w:color w:val="000000"/>
                <w:sz w:val="24"/>
                <w:szCs w:val="24"/>
                <w:lang w:eastAsia="ru-RU"/>
              </w:rPr>
              <w:t>перевозбуждаются</w:t>
            </w:r>
            <w:proofErr w:type="spellEnd"/>
            <w:r w:rsidRPr="000D63CF">
              <w:rPr>
                <w:rFonts w:ascii="Times New Roman" w:eastAsia="Times New Roman" w:hAnsi="Times New Roman" w:cs="Times New Roman"/>
                <w:color w:val="000000"/>
                <w:sz w:val="24"/>
                <w:szCs w:val="24"/>
                <w:lang w:eastAsia="ru-RU"/>
              </w:rPr>
              <w:t>, становятся непослушными, капризными.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w:t>
            </w:r>
          </w:p>
          <w:p w:rsidR="000D63CF" w:rsidRPr="000D63CF" w:rsidRDefault="000D63CF" w:rsidP="000D63CF">
            <w:pPr>
              <w:spacing w:after="0" w:line="240" w:lineRule="auto"/>
              <w:ind w:firstLine="708"/>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Ребенок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 гигиенических навыков — пользовании предметами личной гигиены. Ребенок самостоятелен в самообслуживании, сам ставит цель, видит необходимость выполнения определенных действий.</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lastRenderedPageBreak/>
              <w:t>2. Любознательный, активный</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rPr>
          <w:trHeight w:val="1380"/>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3. Эмоционально отзывчивый</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ЗОЖ.</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4. Овладевший средствами общения и способами взаимодействия с взрослыми и сверстниками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Взаимодействует с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Правильно (безопасно) организует собственную двигательную активность и </w:t>
            </w:r>
            <w:proofErr w:type="gramStart"/>
            <w:r w:rsidRPr="000D63CF">
              <w:rPr>
                <w:rFonts w:ascii="Times New Roman" w:eastAsia="Times New Roman" w:hAnsi="Times New Roman" w:cs="Times New Roman"/>
                <w:color w:val="000000"/>
                <w:sz w:val="24"/>
                <w:szCs w:val="24"/>
                <w:lang w:eastAsia="ru-RU"/>
              </w:rPr>
              <w:t>совместные движения</w:t>
            </w:r>
            <w:proofErr w:type="gramEnd"/>
            <w:r w:rsidRPr="000D63CF">
              <w:rPr>
                <w:rFonts w:ascii="Times New Roman" w:eastAsia="Times New Roman" w:hAnsi="Times New Roman" w:cs="Times New Roman"/>
                <w:color w:val="000000"/>
                <w:sz w:val="24"/>
                <w:szCs w:val="24"/>
                <w:lang w:eastAsia="ru-RU"/>
              </w:rPr>
              <w:t xml:space="preserve"> и игры со сверстниками в группе и на улице; демонстрирует элементарную культуру движений.</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6. Способный решать интеллектуальные и личностные задачи (проблемы), адекватные возрасту</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Умеет реализовать необходимые двигательные умения и навыки ЗОЖ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w:t>
            </w:r>
            <w:proofErr w:type="spellStart"/>
            <w:r w:rsidRPr="000D63CF">
              <w:rPr>
                <w:rFonts w:ascii="Times New Roman" w:eastAsia="Times New Roman" w:hAnsi="Times New Roman" w:cs="Times New Roman"/>
                <w:color w:val="000000"/>
                <w:sz w:val="24"/>
                <w:szCs w:val="24"/>
                <w:lang w:eastAsia="ru-RU"/>
              </w:rPr>
              <w:t>здоровьесберегающего</w:t>
            </w:r>
            <w:proofErr w:type="spellEnd"/>
            <w:r w:rsidRPr="000D63CF">
              <w:rPr>
                <w:rFonts w:ascii="Times New Roman" w:eastAsia="Times New Roman" w:hAnsi="Times New Roman" w:cs="Times New Roman"/>
                <w:color w:val="000000"/>
                <w:sz w:val="24"/>
                <w:szCs w:val="24"/>
                <w:lang w:eastAsia="ru-RU"/>
              </w:rPr>
              <w:t xml:space="preserve"> и безопасного поведения. Решает проблемные игровые ситуации, связанные с нормами и правилами ЗОЖ.</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lastRenderedPageBreak/>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lastRenderedPageBreak/>
              <w:t>7. Имеющий первичные представления о себе, семье, обществе (ближайшем социуме), государстве (стране), мире и природе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Обогащает полученные первичные представления о себе средствами физической культуры, в условиях двигательного самопознания, ориентации на ЗОЖ,</w:t>
            </w:r>
            <w:r w:rsidRPr="000D63CF">
              <w:rPr>
                <w:rFonts w:ascii="Times New Roman" w:eastAsia="Times New Roman" w:hAnsi="Times New Roman" w:cs="Times New Roman"/>
                <w:color w:val="FF0000"/>
                <w:sz w:val="24"/>
                <w:szCs w:val="24"/>
                <w:lang w:eastAsia="ru-RU"/>
              </w:rPr>
              <w:t> </w:t>
            </w:r>
            <w:r w:rsidRPr="000D63CF">
              <w:rPr>
                <w:rFonts w:ascii="Times New Roman" w:eastAsia="Times New Roman" w:hAnsi="Times New Roman" w:cs="Times New Roman"/>
                <w:color w:val="000000"/>
                <w:sz w:val="24"/>
                <w:szCs w:val="24"/>
                <w:lang w:eastAsia="ru-RU"/>
              </w:rPr>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rPr>
          <w:trHeight w:val="1640"/>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8. Овладевший универсальными предпосылками учебной деятельности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Способен активно и осознанно усваивать разучиваемые движения, их элементы, правила ЗОЖ, понимать указания взрослого, образно интерпретировать их.</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rPr>
          <w:trHeight w:val="1300"/>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9. Овладевший необходимыми умениями и навыками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Высокий уровень сформированности плавательных навыков.</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bl>
    <w:p w:rsidR="000D63CF" w:rsidRPr="000D63CF" w:rsidRDefault="000D63CF" w:rsidP="000D63CF">
      <w:pPr>
        <w:shd w:val="clear" w:color="auto" w:fill="FFFFFF"/>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5-6 лет</w:t>
      </w:r>
    </w:p>
    <w:tbl>
      <w:tblPr>
        <w:tblW w:w="9488" w:type="dxa"/>
        <w:shd w:val="clear" w:color="auto" w:fill="FFFFFF"/>
        <w:tblCellMar>
          <w:left w:w="0" w:type="dxa"/>
          <w:right w:w="0" w:type="dxa"/>
        </w:tblCellMar>
        <w:tblLook w:val="04A0" w:firstRow="1" w:lastRow="0" w:firstColumn="1" w:lastColumn="0" w:noHBand="0" w:noVBand="1"/>
      </w:tblPr>
      <w:tblGrid>
        <w:gridCol w:w="3109"/>
        <w:gridCol w:w="6379"/>
      </w:tblGrid>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bookmarkStart w:id="7" w:name="1b1fa1d8f20663fbc74b5e8e4dae849a09f12ee9"/>
            <w:bookmarkStart w:id="8" w:name="19"/>
            <w:bookmarkEnd w:id="7"/>
            <w:bookmarkEnd w:id="8"/>
            <w:r w:rsidRPr="000D63CF">
              <w:rPr>
                <w:rFonts w:ascii="Times New Roman" w:eastAsia="Times New Roman" w:hAnsi="Times New Roman" w:cs="Times New Roman"/>
                <w:bCs/>
                <w:color w:val="000000"/>
                <w:sz w:val="24"/>
                <w:szCs w:val="24"/>
                <w:lang w:eastAsia="ru-RU"/>
              </w:rPr>
              <w:t>Интегративные качества</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Динамика формирования интегративных качеств</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1. Физически развитый, овладевший основными культурно-гигиеническими навыками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Ребенок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стремится к проявлению индивидуальности.</w:t>
            </w:r>
          </w:p>
          <w:p w:rsidR="000D63CF" w:rsidRPr="000D63CF" w:rsidRDefault="000D63CF" w:rsidP="000D63CF">
            <w:pPr>
              <w:spacing w:after="0" w:line="240" w:lineRule="auto"/>
              <w:ind w:firstLine="708"/>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i/>
                <w:iCs/>
                <w:color w:val="000000"/>
                <w:sz w:val="24"/>
                <w:szCs w:val="24"/>
                <w:lang w:eastAsia="ru-RU"/>
              </w:rPr>
              <w:t> </w:t>
            </w:r>
            <w:r w:rsidRPr="000D63CF">
              <w:rPr>
                <w:rFonts w:ascii="Times New Roman" w:eastAsia="Times New Roman" w:hAnsi="Times New Roman" w:cs="Times New Roman"/>
                <w:color w:val="000000"/>
                <w:sz w:val="24"/>
                <w:szCs w:val="24"/>
                <w:lang w:eastAsia="ru-RU"/>
              </w:rPr>
              <w:t>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2. Любознательный, активный</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3. Эмоционально отзывчивый</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4. Овладевший средствами общения и способами взаимодействия с взрослыми и сверстниками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Может организовать собственную двигательную активность и подвижные игры со сверстниками, проанализировать ее результаты.</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 xml:space="preserve">5. Способный управлять своим поведением и планировать свои действия на основе первичных ценностных представлений, </w:t>
            </w:r>
            <w:r w:rsidRPr="000D63CF">
              <w:rPr>
                <w:rFonts w:ascii="Times New Roman" w:eastAsia="Times New Roman" w:hAnsi="Times New Roman" w:cs="Times New Roman"/>
                <w:bCs/>
                <w:color w:val="000000"/>
                <w:sz w:val="24"/>
                <w:szCs w:val="24"/>
                <w:lang w:eastAsia="ru-RU"/>
              </w:rPr>
              <w:lastRenderedPageBreak/>
              <w:t>соблюдающий элементарные общепринятые нормы и правила поведения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lastRenderedPageBreak/>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w:t>
            </w:r>
            <w:proofErr w:type="gramStart"/>
            <w:r w:rsidRPr="000D63CF">
              <w:rPr>
                <w:rFonts w:ascii="Times New Roman" w:eastAsia="Times New Roman" w:hAnsi="Times New Roman" w:cs="Times New Roman"/>
                <w:color w:val="000000"/>
                <w:sz w:val="24"/>
                <w:szCs w:val="24"/>
                <w:lang w:eastAsia="ru-RU"/>
              </w:rPr>
              <w:t>движения,  в</w:t>
            </w:r>
            <w:proofErr w:type="gramEnd"/>
            <w:r w:rsidRPr="000D63CF">
              <w:rPr>
                <w:rFonts w:ascii="Times New Roman" w:eastAsia="Times New Roman" w:hAnsi="Times New Roman" w:cs="Times New Roman"/>
                <w:color w:val="000000"/>
                <w:sz w:val="24"/>
                <w:szCs w:val="24"/>
                <w:lang w:eastAsia="ru-RU"/>
              </w:rPr>
              <w:t xml:space="preserve"> большинстве случаев соблюдает </w:t>
            </w:r>
            <w:r w:rsidRPr="000D63CF">
              <w:rPr>
                <w:rFonts w:ascii="Times New Roman" w:eastAsia="Times New Roman" w:hAnsi="Times New Roman" w:cs="Times New Roman"/>
                <w:color w:val="000000"/>
                <w:sz w:val="24"/>
                <w:szCs w:val="24"/>
                <w:lang w:eastAsia="ru-RU"/>
              </w:rPr>
              <w:lastRenderedPageBreak/>
              <w:t>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rPr>
          <w:trHeight w:val="1060"/>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lastRenderedPageBreak/>
              <w:t>6. Способный решать интеллектуальные и личностные задачи (проблемы), адекватные возрасту</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Проявляет элементы творчества при выполнении физических упражнений и игр, применяет навыки ЗОЖ в соответствующих ситуациях, в непредвиденных обстоятельствах.</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7. Имеющий первичные представления о себе, семье, обществе (ближайшем социуме), государстве (стране), мире и природе</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rPr>
          <w:trHeight w:val="1620"/>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8. Овладевший универсальными предпосылками учебной деятельности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Умеет действовать самостоятельно по простому правилу или образцу, заданному взрослым.</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tc>
      </w:tr>
    </w:tbl>
    <w:p w:rsidR="000D63CF" w:rsidRPr="000D63CF" w:rsidRDefault="000D63CF" w:rsidP="000D63CF">
      <w:pPr>
        <w:shd w:val="clear" w:color="auto" w:fill="FFFFFF"/>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6-7 лет</w:t>
      </w:r>
    </w:p>
    <w:tbl>
      <w:tblPr>
        <w:tblW w:w="9488" w:type="dxa"/>
        <w:shd w:val="clear" w:color="auto" w:fill="FFFFFF"/>
        <w:tblCellMar>
          <w:left w:w="0" w:type="dxa"/>
          <w:right w:w="0" w:type="dxa"/>
        </w:tblCellMar>
        <w:tblLook w:val="04A0" w:firstRow="1" w:lastRow="0" w:firstColumn="1" w:lastColumn="0" w:noHBand="0" w:noVBand="1"/>
      </w:tblPr>
      <w:tblGrid>
        <w:gridCol w:w="3534"/>
        <w:gridCol w:w="5954"/>
      </w:tblGrid>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bookmarkStart w:id="9" w:name="feea3e39fc79998a95857ad83ed508f7ade4acb3"/>
            <w:bookmarkStart w:id="10" w:name="20"/>
            <w:bookmarkEnd w:id="9"/>
            <w:bookmarkEnd w:id="10"/>
            <w:r w:rsidRPr="000D63CF">
              <w:rPr>
                <w:rFonts w:ascii="Times New Roman" w:eastAsia="Times New Roman" w:hAnsi="Times New Roman" w:cs="Times New Roman"/>
                <w:b/>
                <w:bCs/>
                <w:color w:val="000000"/>
                <w:sz w:val="24"/>
                <w:szCs w:val="24"/>
                <w:lang w:eastAsia="ru-RU"/>
              </w:rPr>
              <w:t>Интегративные качества</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Итоговые результаты</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1. Физически развитый, овладевший основными культурно-гигиеническими навыками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У ребенка сформированы основные физические качества и потребность в двигательной активности. Ребенок технически правильно выполняет большинство физических упражнений, проявляя интерес, активность, необходимые усилия. Может оценить усилия других детей, упорен в достижении своей цели и положительного результата. Способен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необходимость выполнения режима дня, важность занятий спортом, утренней гимнастики. Самостоятельно выполняет доступные возрасту культурно-гигиенические навыки, соблюдает элементарные правила здорового образа жизни.</w:t>
            </w:r>
          </w:p>
          <w:p w:rsidR="000D63CF" w:rsidRPr="000D63CF" w:rsidRDefault="000D63CF" w:rsidP="000D63CF">
            <w:pPr>
              <w:spacing w:after="0" w:line="240" w:lineRule="auto"/>
              <w:ind w:firstLine="1134"/>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2.Любознательный, активный</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Свободно и вариативно использует основные движения в самостоятельной деятельности, переносит в разные виды игр, интегрирует разнообразие движений с </w:t>
            </w:r>
            <w:r w:rsidRPr="000D63CF">
              <w:rPr>
                <w:rFonts w:ascii="Times New Roman" w:eastAsia="Times New Roman" w:hAnsi="Times New Roman" w:cs="Times New Roman"/>
                <w:color w:val="000000"/>
                <w:sz w:val="24"/>
                <w:szCs w:val="24"/>
                <w:lang w:eastAsia="ru-RU"/>
              </w:rPr>
              <w:lastRenderedPageBreak/>
              <w:t>разными видами и формами детской деятельности, активен в соревнованиях со сверстниками в выполнении физических упражнений.</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lastRenderedPageBreak/>
              <w:t>3. Эмоционально отзывчивый</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xml:space="preserve">Переживает состояние эмоциональной комфортности от собственной двигательной активности и активности сверстников, взрослых, ее успешных результатов, сочувствует и </w:t>
            </w:r>
            <w:proofErr w:type="spellStart"/>
            <w:r w:rsidRPr="000D63CF">
              <w:rPr>
                <w:rFonts w:ascii="Times New Roman" w:eastAsia="Times New Roman" w:hAnsi="Times New Roman" w:cs="Times New Roman"/>
                <w:color w:val="000000"/>
                <w:sz w:val="24"/>
                <w:szCs w:val="24"/>
                <w:lang w:eastAsia="ru-RU"/>
              </w:rPr>
              <w:t>сорадуется</w:t>
            </w:r>
            <w:proofErr w:type="spellEnd"/>
            <w:r w:rsidRPr="000D63CF">
              <w:rPr>
                <w:rFonts w:ascii="Times New Roman" w:eastAsia="Times New Roman" w:hAnsi="Times New Roman" w:cs="Times New Roman"/>
                <w:color w:val="000000"/>
                <w:sz w:val="24"/>
                <w:szCs w:val="24"/>
                <w:lang w:eastAsia="ru-RU"/>
              </w:rPr>
              <w:t xml:space="preserve"> спортивным поражениям и победам, радуется или огорчается по поводу состояния своего здоровья, здоровья других.</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4. Овладевший средствами общения и способами взаимодействия с взрослыми и сверстниками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Демонстрирует освоенную культуру движений.</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6. Способный решать интеллектуальные и личностные задачи (проблемы), адекватные возрасту</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ЗОЖ в новых обстоятельствах.</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7. Имеющий первичные представления о себе, семье, обществе (ближайшем социуме), государстве (стране), мире и природе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Имеет представления о некоторых внешних и внутренних особенностях строения человека, правилах ЗОЖ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8. Овладевший универсальными предпосылками учебной деятельности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r w:rsidR="000D63CF" w:rsidRPr="000D63CF" w:rsidTr="004017E4">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rPr>
                <w:rFonts w:ascii="Arial" w:eastAsia="Times New Roman" w:hAnsi="Arial" w:cs="Arial"/>
                <w:color w:val="000000"/>
                <w:sz w:val="24"/>
                <w:szCs w:val="24"/>
                <w:lang w:eastAsia="ru-RU"/>
              </w:rPr>
            </w:pPr>
            <w:r w:rsidRPr="000D63CF">
              <w:rPr>
                <w:rFonts w:ascii="Times New Roman" w:eastAsia="Times New Roman" w:hAnsi="Times New Roman" w:cs="Times New Roman"/>
                <w:bCs/>
                <w:color w:val="000000"/>
                <w:sz w:val="24"/>
                <w:szCs w:val="24"/>
                <w:lang w:eastAsia="ru-RU"/>
              </w:rPr>
              <w:t>9. Овладевший необходимыми умениями и навыками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b/>
                <w:bCs/>
                <w:color w:val="000000"/>
                <w:sz w:val="24"/>
                <w:szCs w:val="24"/>
                <w:lang w:eastAsia="ru-RU"/>
              </w:rPr>
              <w:t>Физическое развитие</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Высокий уровень сформированности плавательных навыков.</w:t>
            </w:r>
          </w:p>
          <w:p w:rsidR="000D63CF" w:rsidRPr="000D63CF" w:rsidRDefault="000D63CF" w:rsidP="000D63CF">
            <w:pPr>
              <w:spacing w:after="0" w:line="240" w:lineRule="auto"/>
              <w:jc w:val="both"/>
              <w:rPr>
                <w:rFonts w:ascii="Arial" w:eastAsia="Times New Roman" w:hAnsi="Arial" w:cs="Arial"/>
                <w:color w:val="000000"/>
                <w:sz w:val="24"/>
                <w:szCs w:val="24"/>
                <w:lang w:eastAsia="ru-RU"/>
              </w:rPr>
            </w:pPr>
            <w:r w:rsidRPr="000D63CF">
              <w:rPr>
                <w:rFonts w:ascii="Times New Roman" w:eastAsia="Times New Roman" w:hAnsi="Times New Roman" w:cs="Times New Roman"/>
                <w:color w:val="000000"/>
                <w:sz w:val="24"/>
                <w:szCs w:val="24"/>
                <w:lang w:eastAsia="ru-RU"/>
              </w:rPr>
              <w:t> </w:t>
            </w:r>
          </w:p>
        </w:tc>
      </w:tr>
    </w:tbl>
    <w:p w:rsidR="000D63CF" w:rsidRPr="000D63CF" w:rsidRDefault="000D63CF" w:rsidP="000D63CF">
      <w:pPr>
        <w:shd w:val="clear" w:color="auto" w:fill="FFFFFF"/>
        <w:spacing w:after="0" w:line="240" w:lineRule="auto"/>
        <w:jc w:val="both"/>
        <w:rPr>
          <w:rFonts w:ascii="Arial" w:eastAsia="Times New Roman" w:hAnsi="Arial" w:cs="Arial"/>
          <w:color w:val="000000"/>
          <w:lang w:eastAsia="ru-RU"/>
        </w:rPr>
      </w:pPr>
      <w:r w:rsidRPr="000D63CF">
        <w:rPr>
          <w:rFonts w:ascii="Times New Roman" w:eastAsia="Times New Roman" w:hAnsi="Times New Roman" w:cs="Times New Roman"/>
          <w:color w:val="000000"/>
          <w:sz w:val="28"/>
          <w:szCs w:val="28"/>
          <w:lang w:eastAsia="ru-RU"/>
        </w:rPr>
        <w:lastRenderedPageBreak/>
        <w:t>                     Конечным результатом освоения Программы является сформированность интегративных качеств ребёнка (физических, интеллектуальных, личностных).</w:t>
      </w:r>
    </w:p>
    <w:p w:rsidR="000D63CF" w:rsidRPr="000D63CF" w:rsidRDefault="000D63CF" w:rsidP="000D63CF">
      <w:pPr>
        <w:shd w:val="clear" w:color="auto" w:fill="FFFFFF"/>
        <w:spacing w:after="0" w:line="240" w:lineRule="auto"/>
        <w:jc w:val="both"/>
        <w:rPr>
          <w:rFonts w:ascii="Arial" w:eastAsia="Times New Roman" w:hAnsi="Arial" w:cs="Arial"/>
          <w:color w:val="000000"/>
          <w:lang w:eastAsia="ru-RU"/>
        </w:rPr>
      </w:pPr>
      <w:r w:rsidRPr="000D63CF">
        <w:rPr>
          <w:rFonts w:ascii="Times New Roman" w:eastAsia="Times New Roman" w:hAnsi="Times New Roman" w:cs="Times New Roman"/>
          <w:color w:val="000000"/>
          <w:sz w:val="28"/>
          <w:szCs w:val="28"/>
          <w:lang w:eastAsia="ru-RU"/>
        </w:rPr>
        <w:t>              Физические качества: ребёнок физически развитый, овладевший основными культурно – гигиеническими навыками, потребность в здоровом образе жизни. У ребёнка сформированы основные физические качества и потребность в двигательной активности, самостоятельность в выполнении доступных возрасту гигиенических процедур, элементарные правила здорового образа жизни.</w:t>
      </w:r>
    </w:p>
    <w:p w:rsidR="000D63CF" w:rsidRPr="000D63CF" w:rsidRDefault="000D63CF" w:rsidP="000D63CF">
      <w:pPr>
        <w:shd w:val="clear" w:color="auto" w:fill="FFFFFF"/>
        <w:spacing w:after="0" w:line="240" w:lineRule="auto"/>
        <w:jc w:val="both"/>
        <w:rPr>
          <w:rFonts w:ascii="Arial" w:eastAsia="Times New Roman" w:hAnsi="Arial" w:cs="Arial"/>
          <w:color w:val="000000"/>
          <w:lang w:eastAsia="ru-RU"/>
        </w:rPr>
      </w:pPr>
      <w:r w:rsidRPr="000D63CF">
        <w:rPr>
          <w:rFonts w:ascii="Times New Roman" w:eastAsia="Times New Roman" w:hAnsi="Times New Roman" w:cs="Times New Roman"/>
          <w:color w:val="000000"/>
          <w:sz w:val="28"/>
          <w:szCs w:val="28"/>
          <w:lang w:eastAsia="ru-RU"/>
        </w:rPr>
        <w:t> </w:t>
      </w:r>
    </w:p>
    <w:p w:rsidR="000D63CF" w:rsidRDefault="000D63CF" w:rsidP="00566A2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7. Содержание Программы</w:t>
      </w:r>
    </w:p>
    <w:p w:rsidR="00566A28" w:rsidRPr="00AE327F" w:rsidRDefault="00566A28"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color w:val="000000"/>
          <w:sz w:val="28"/>
          <w:szCs w:val="28"/>
          <w:bdr w:val="none" w:sz="0" w:space="0" w:color="auto" w:frame="1"/>
          <w:lang w:eastAsia="ru-RU"/>
        </w:rPr>
        <w:t xml:space="preserve"> </w:t>
      </w:r>
      <w:r w:rsidRPr="000D63CF">
        <w:rPr>
          <w:rFonts w:ascii="Times New Roman" w:eastAsia="Times New Roman" w:hAnsi="Times New Roman" w:cs="Times New Roman"/>
          <w:bCs/>
          <w:color w:val="000000"/>
          <w:sz w:val="28"/>
          <w:szCs w:val="28"/>
          <w:bdr w:val="none" w:sz="0" w:space="0" w:color="auto" w:frame="1"/>
          <w:lang w:eastAsia="ru-RU"/>
        </w:rPr>
        <w:t>Формы работы с детьми</w:t>
      </w:r>
      <w:r w:rsidRPr="00AE327F">
        <w:rPr>
          <w:rFonts w:ascii="Times New Roman" w:eastAsia="Times New Roman" w:hAnsi="Times New Roman" w:cs="Times New Roman"/>
          <w:b/>
          <w:bCs/>
          <w:color w:val="000000"/>
          <w:sz w:val="28"/>
          <w:szCs w:val="28"/>
          <w:bdr w:val="none" w:sz="0" w:space="0" w:color="auto" w:frame="1"/>
          <w:lang w:eastAsia="ru-RU"/>
        </w:rPr>
        <w:t>.</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занятия;</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развлечения на воде;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контрольные занятия;</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открытые занятия.</w:t>
      </w:r>
    </w:p>
    <w:p w:rsidR="00566A28" w:rsidRDefault="00566A28" w:rsidP="00566A28">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lang w:eastAsia="ru-RU"/>
        </w:rPr>
      </w:pPr>
    </w:p>
    <w:p w:rsidR="00566A28" w:rsidRPr="00AE327F" w:rsidRDefault="00566A28" w:rsidP="00566A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b/>
          <w:bCs/>
          <w:color w:val="000000"/>
          <w:sz w:val="28"/>
          <w:szCs w:val="28"/>
          <w:bdr w:val="none" w:sz="0" w:space="0" w:color="auto" w:frame="1"/>
          <w:lang w:eastAsia="ru-RU"/>
        </w:rPr>
        <w:t xml:space="preserve"> </w:t>
      </w:r>
      <w:r w:rsidRPr="000D63CF">
        <w:rPr>
          <w:rFonts w:ascii="Times New Roman" w:eastAsia="Times New Roman" w:hAnsi="Times New Roman" w:cs="Times New Roman"/>
          <w:bCs/>
          <w:color w:val="000000"/>
          <w:sz w:val="28"/>
          <w:szCs w:val="28"/>
          <w:bdr w:val="none" w:sz="0" w:space="0" w:color="auto" w:frame="1"/>
          <w:lang w:eastAsia="ru-RU"/>
        </w:rPr>
        <w:t>Структура занятия</w:t>
      </w:r>
      <w:r w:rsidRPr="00AE327F">
        <w:rPr>
          <w:rFonts w:ascii="Times New Roman" w:eastAsia="Times New Roman" w:hAnsi="Times New Roman" w:cs="Times New Roman"/>
          <w:b/>
          <w:bCs/>
          <w:color w:val="000000"/>
          <w:sz w:val="28"/>
          <w:szCs w:val="28"/>
          <w:bdr w:val="none" w:sz="0" w:space="0" w:color="auto" w:frame="1"/>
          <w:lang w:eastAsia="ru-RU"/>
        </w:rPr>
        <w:t>.</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1. Разминка на суше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2. Игровая разминка в воде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3. Основная часть</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игры, имитационные и игровые упражнения для развития навыков:</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ныряние;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w:t>
      </w:r>
      <w:hyperlink r:id="rId6" w:tooltip="Прыжки в воду" w:history="1">
        <w:r w:rsidRPr="00AE327F">
          <w:rPr>
            <w:rFonts w:ascii="Times New Roman" w:eastAsia="Times New Roman" w:hAnsi="Times New Roman" w:cs="Times New Roman"/>
            <w:color w:val="743399"/>
            <w:sz w:val="28"/>
            <w:szCs w:val="28"/>
            <w:u w:val="single"/>
            <w:bdr w:val="none" w:sz="0" w:space="0" w:color="auto" w:frame="1"/>
            <w:lang w:eastAsia="ru-RU"/>
          </w:rPr>
          <w:t>прыжки в воду</w:t>
        </w:r>
      </w:hyperlink>
      <w:r w:rsidRPr="00AE327F">
        <w:rPr>
          <w:rFonts w:ascii="Times New Roman" w:eastAsia="Times New Roman" w:hAnsi="Times New Roman" w:cs="Times New Roman"/>
          <w:color w:val="000000"/>
          <w:sz w:val="28"/>
          <w:szCs w:val="28"/>
          <w:lang w:eastAsia="ru-RU"/>
        </w:rPr>
        <w:t>;</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скольжение;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продвижение в воде;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 дыхание.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4. Свободное плавание.</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AE327F">
        <w:rPr>
          <w:rFonts w:ascii="Times New Roman" w:eastAsia="Times New Roman" w:hAnsi="Times New Roman" w:cs="Times New Roman"/>
          <w:color w:val="000000"/>
          <w:sz w:val="28"/>
          <w:szCs w:val="28"/>
          <w:lang w:eastAsia="ru-RU"/>
        </w:rPr>
        <w:t>5. Релаксация.</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4017E4" w:rsidRPr="00252506" w:rsidRDefault="004017E4" w:rsidP="004017E4">
      <w:pPr>
        <w:pStyle w:val="a7"/>
        <w:shd w:val="clear" w:color="auto" w:fill="FFFFFF"/>
        <w:spacing w:before="0" w:beforeAutospacing="0" w:after="0" w:afterAutospacing="0"/>
        <w:jc w:val="center"/>
        <w:rPr>
          <w:rStyle w:val="aa"/>
          <w:color w:val="000000"/>
          <w:sz w:val="28"/>
          <w:szCs w:val="28"/>
        </w:rPr>
      </w:pPr>
      <w:r w:rsidRPr="00252506">
        <w:rPr>
          <w:rStyle w:val="aa"/>
          <w:color w:val="000000"/>
          <w:sz w:val="28"/>
          <w:szCs w:val="28"/>
        </w:rPr>
        <w:t>Режим занятий в соответствии с возрастными особенностями детей:</w:t>
      </w:r>
    </w:p>
    <w:p w:rsidR="004017E4" w:rsidRPr="00252506" w:rsidRDefault="004017E4" w:rsidP="004017E4">
      <w:pPr>
        <w:pStyle w:val="a7"/>
        <w:shd w:val="clear" w:color="auto" w:fill="FFFFFF"/>
        <w:spacing w:before="0" w:beforeAutospacing="0" w:after="0" w:afterAutospacing="0"/>
        <w:jc w:val="both"/>
        <w:rPr>
          <w:color w:val="000000"/>
          <w:sz w:val="28"/>
          <w:szCs w:val="28"/>
        </w:rPr>
      </w:pPr>
      <w:r w:rsidRPr="00252506">
        <w:rPr>
          <w:rStyle w:val="aa"/>
          <w:b w:val="0"/>
          <w:color w:val="000000"/>
          <w:sz w:val="28"/>
          <w:szCs w:val="28"/>
        </w:rPr>
        <w:t xml:space="preserve"> (3-4 года)</w:t>
      </w:r>
      <w:r w:rsidRPr="00252506">
        <w:rPr>
          <w:rStyle w:val="aa"/>
          <w:color w:val="000000"/>
          <w:sz w:val="28"/>
          <w:szCs w:val="28"/>
        </w:rPr>
        <w:t xml:space="preserve"> - </w:t>
      </w:r>
      <w:proofErr w:type="gramStart"/>
      <w:r w:rsidRPr="00252506">
        <w:rPr>
          <w:color w:val="000000"/>
          <w:sz w:val="28"/>
          <w:szCs w:val="28"/>
        </w:rPr>
        <w:t>количество  занятий</w:t>
      </w:r>
      <w:proofErr w:type="gramEnd"/>
      <w:r w:rsidRPr="00252506">
        <w:rPr>
          <w:color w:val="000000"/>
          <w:sz w:val="28"/>
          <w:szCs w:val="28"/>
        </w:rPr>
        <w:t xml:space="preserve"> в неделю 1, в месяц 4 занятия. В год проводится 48 занятий. Длительность занятия 15 мин.</w:t>
      </w:r>
    </w:p>
    <w:p w:rsidR="004017E4" w:rsidRPr="00252506" w:rsidRDefault="004017E4" w:rsidP="004017E4">
      <w:pPr>
        <w:pStyle w:val="a7"/>
        <w:shd w:val="clear" w:color="auto" w:fill="FFFFFF"/>
        <w:spacing w:before="0" w:beforeAutospacing="0" w:after="0" w:afterAutospacing="0"/>
        <w:jc w:val="both"/>
        <w:rPr>
          <w:color w:val="000000"/>
          <w:sz w:val="28"/>
          <w:szCs w:val="28"/>
        </w:rPr>
      </w:pPr>
      <w:r w:rsidRPr="00252506">
        <w:rPr>
          <w:rStyle w:val="aa"/>
          <w:b w:val="0"/>
          <w:color w:val="000000"/>
          <w:sz w:val="28"/>
          <w:szCs w:val="28"/>
        </w:rPr>
        <w:t xml:space="preserve"> (4-5 лет)</w:t>
      </w:r>
      <w:r w:rsidRPr="00252506">
        <w:rPr>
          <w:rStyle w:val="apple-converted-space"/>
          <w:color w:val="000000"/>
          <w:sz w:val="28"/>
          <w:szCs w:val="28"/>
        </w:rPr>
        <w:t> </w:t>
      </w:r>
      <w:r w:rsidRPr="00252506">
        <w:rPr>
          <w:color w:val="000000"/>
          <w:sz w:val="28"/>
          <w:szCs w:val="28"/>
        </w:rPr>
        <w:t>- </w:t>
      </w:r>
      <w:proofErr w:type="gramStart"/>
      <w:r w:rsidRPr="00252506">
        <w:rPr>
          <w:color w:val="000000"/>
          <w:sz w:val="28"/>
          <w:szCs w:val="28"/>
        </w:rPr>
        <w:t>количество  занятий</w:t>
      </w:r>
      <w:proofErr w:type="gramEnd"/>
      <w:r w:rsidRPr="00252506">
        <w:rPr>
          <w:color w:val="000000"/>
          <w:sz w:val="28"/>
          <w:szCs w:val="28"/>
        </w:rPr>
        <w:t xml:space="preserve"> в неделю 1, в месяц 4 занятия. В год проводится 48 занятий. Длительность занятия 20 мин.</w:t>
      </w:r>
    </w:p>
    <w:p w:rsidR="004017E4" w:rsidRPr="00252506" w:rsidRDefault="004017E4" w:rsidP="004017E4">
      <w:pPr>
        <w:pStyle w:val="a7"/>
        <w:shd w:val="clear" w:color="auto" w:fill="FFFFFF"/>
        <w:spacing w:before="0" w:beforeAutospacing="0" w:after="0" w:afterAutospacing="0"/>
        <w:jc w:val="both"/>
        <w:rPr>
          <w:color w:val="000000"/>
          <w:sz w:val="28"/>
          <w:szCs w:val="28"/>
        </w:rPr>
      </w:pPr>
      <w:r w:rsidRPr="00252506">
        <w:rPr>
          <w:rStyle w:val="apple-converted-space"/>
          <w:color w:val="000000"/>
          <w:sz w:val="28"/>
          <w:szCs w:val="28"/>
        </w:rPr>
        <w:t>(5-</w:t>
      </w:r>
      <w:proofErr w:type="gramStart"/>
      <w:r w:rsidRPr="00252506">
        <w:rPr>
          <w:rStyle w:val="apple-converted-space"/>
          <w:color w:val="000000"/>
          <w:sz w:val="28"/>
          <w:szCs w:val="28"/>
        </w:rPr>
        <w:t>7)</w:t>
      </w:r>
      <w:r w:rsidRPr="00252506">
        <w:rPr>
          <w:color w:val="000000"/>
          <w:sz w:val="28"/>
          <w:szCs w:val="28"/>
        </w:rPr>
        <w:t>-</w:t>
      </w:r>
      <w:proofErr w:type="gramEnd"/>
      <w:r w:rsidRPr="00252506">
        <w:rPr>
          <w:color w:val="000000"/>
          <w:sz w:val="28"/>
          <w:szCs w:val="28"/>
        </w:rPr>
        <w:t> количество  занятий в неделю 1, в месяц 4 занятия. В год проводится 48 занятий. Длительность занятия 25-</w:t>
      </w:r>
      <w:proofErr w:type="gramStart"/>
      <w:r w:rsidRPr="00252506">
        <w:rPr>
          <w:color w:val="000000"/>
          <w:sz w:val="28"/>
          <w:szCs w:val="28"/>
        </w:rPr>
        <w:t>30  мин.</w:t>
      </w:r>
      <w:proofErr w:type="gramEnd"/>
    </w:p>
    <w:p w:rsidR="004017E4" w:rsidRPr="00252506" w:rsidRDefault="004017E4" w:rsidP="004017E4">
      <w:pPr>
        <w:pStyle w:val="ab"/>
        <w:ind w:firstLine="567"/>
        <w:jc w:val="both"/>
        <w:rPr>
          <w:rFonts w:ascii="Times New Roman" w:hAnsi="Times New Roman" w:cs="Times New Roman"/>
          <w:sz w:val="28"/>
          <w:szCs w:val="28"/>
        </w:rPr>
      </w:pPr>
      <w:r w:rsidRPr="00252506">
        <w:rPr>
          <w:rFonts w:ascii="Times New Roman" w:hAnsi="Times New Roman" w:cs="Times New Roman"/>
          <w:sz w:val="28"/>
          <w:szCs w:val="28"/>
        </w:rPr>
        <w:t xml:space="preserve">Обучение детей проводятся в форме игровых и практических занятий, с использованием оборудования и материалов необходимых для </w:t>
      </w:r>
      <w:proofErr w:type="gramStart"/>
      <w:r w:rsidRPr="00252506">
        <w:rPr>
          <w:rFonts w:ascii="Times New Roman" w:hAnsi="Times New Roman" w:cs="Times New Roman"/>
          <w:sz w:val="28"/>
          <w:szCs w:val="28"/>
        </w:rPr>
        <w:t>реализации  дополнительной</w:t>
      </w:r>
      <w:proofErr w:type="gramEnd"/>
      <w:r w:rsidRPr="00252506">
        <w:rPr>
          <w:rFonts w:ascii="Times New Roman" w:hAnsi="Times New Roman" w:cs="Times New Roman"/>
          <w:sz w:val="28"/>
          <w:szCs w:val="28"/>
        </w:rPr>
        <w:t xml:space="preserve"> общеразвивающей программы. С учетом индивидуальных и возрастных особенностей детей.</w:t>
      </w:r>
    </w:p>
    <w:p w:rsidR="004017E4" w:rsidRPr="00252506" w:rsidRDefault="004017E4" w:rsidP="004017E4">
      <w:pPr>
        <w:pStyle w:val="ab"/>
        <w:ind w:firstLine="567"/>
        <w:jc w:val="both"/>
        <w:rPr>
          <w:rFonts w:ascii="Times New Roman" w:hAnsi="Times New Roman" w:cs="Times New Roman"/>
          <w:sz w:val="28"/>
          <w:szCs w:val="28"/>
        </w:rPr>
      </w:pPr>
      <w:r w:rsidRPr="00252506">
        <w:rPr>
          <w:rFonts w:ascii="Times New Roman" w:hAnsi="Times New Roman" w:cs="Times New Roman"/>
          <w:sz w:val="28"/>
          <w:szCs w:val="28"/>
        </w:rPr>
        <w:t>Срок реализации дополнительной общеразвивающей программы 12 месяцев</w:t>
      </w:r>
    </w:p>
    <w:p w:rsidR="004017E4" w:rsidRDefault="004017E4" w:rsidP="004017E4">
      <w:pPr>
        <w:pStyle w:val="ab"/>
        <w:ind w:firstLine="567"/>
        <w:jc w:val="both"/>
        <w:rPr>
          <w:rFonts w:ascii="Times New Roman" w:hAnsi="Times New Roman" w:cs="Times New Roman"/>
          <w:sz w:val="28"/>
          <w:szCs w:val="28"/>
        </w:rPr>
      </w:pPr>
    </w:p>
    <w:p w:rsidR="004017E4" w:rsidRDefault="004017E4" w:rsidP="004017E4">
      <w:pPr>
        <w:pStyle w:val="ab"/>
        <w:ind w:firstLine="567"/>
        <w:jc w:val="both"/>
        <w:rPr>
          <w:rFonts w:ascii="Times New Roman" w:hAnsi="Times New Roman" w:cs="Times New Roman"/>
          <w:sz w:val="28"/>
          <w:szCs w:val="28"/>
        </w:rPr>
      </w:pPr>
    </w:p>
    <w:p w:rsidR="004017E4" w:rsidRDefault="004017E4" w:rsidP="004017E4">
      <w:pPr>
        <w:pStyle w:val="ab"/>
        <w:ind w:firstLine="567"/>
        <w:jc w:val="both"/>
        <w:rPr>
          <w:rFonts w:ascii="Times New Roman" w:hAnsi="Times New Roman" w:cs="Times New Roman"/>
          <w:sz w:val="28"/>
          <w:szCs w:val="28"/>
        </w:rPr>
      </w:pPr>
    </w:p>
    <w:p w:rsidR="004017E4" w:rsidRPr="00252506" w:rsidRDefault="004017E4" w:rsidP="004017E4">
      <w:pPr>
        <w:pStyle w:val="ab"/>
        <w:ind w:firstLine="567"/>
        <w:jc w:val="both"/>
        <w:rPr>
          <w:rFonts w:ascii="Times New Roman" w:hAnsi="Times New Roman" w:cs="Times New Roman"/>
          <w:sz w:val="28"/>
          <w:szCs w:val="28"/>
        </w:rPr>
      </w:pPr>
    </w:p>
    <w:tbl>
      <w:tblPr>
        <w:tblStyle w:val="ad"/>
        <w:tblW w:w="10094" w:type="dxa"/>
        <w:tblInd w:w="0" w:type="dxa"/>
        <w:tblLayout w:type="fixed"/>
        <w:tblLook w:val="04A0" w:firstRow="1" w:lastRow="0" w:firstColumn="1" w:lastColumn="0" w:noHBand="0" w:noVBand="1"/>
      </w:tblPr>
      <w:tblGrid>
        <w:gridCol w:w="1844"/>
        <w:gridCol w:w="1559"/>
        <w:gridCol w:w="1730"/>
        <w:gridCol w:w="131"/>
        <w:gridCol w:w="1570"/>
        <w:gridCol w:w="1701"/>
        <w:gridCol w:w="1559"/>
      </w:tblGrid>
      <w:tr w:rsidR="004017E4" w:rsidRPr="00D1651B" w:rsidTr="00124811">
        <w:trPr>
          <w:trHeight w:val="266"/>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tabs>
                <w:tab w:val="left" w:pos="840"/>
              </w:tabs>
              <w:spacing w:line="240" w:lineRule="auto"/>
              <w:jc w:val="center"/>
              <w:rPr>
                <w:rFonts w:ascii="Times New Roman" w:hAnsi="Times New Roman" w:cs="Times New Roman"/>
                <w:b/>
                <w:color w:val="000000"/>
              </w:rPr>
            </w:pPr>
            <w:r w:rsidRPr="00252506">
              <w:rPr>
                <w:rFonts w:ascii="Times New Roman" w:hAnsi="Times New Roman" w:cs="Times New Roman"/>
                <w:b/>
              </w:rPr>
              <w:lastRenderedPageBreak/>
              <w:t>Направленность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tabs>
                <w:tab w:val="left" w:pos="840"/>
              </w:tabs>
              <w:spacing w:line="240" w:lineRule="auto"/>
              <w:jc w:val="center"/>
              <w:rPr>
                <w:rFonts w:ascii="Times New Roman" w:eastAsia="Times New Roman" w:hAnsi="Times New Roman" w:cs="Times New Roman"/>
                <w:b/>
                <w:color w:val="000000" w:themeColor="text1"/>
              </w:rPr>
            </w:pPr>
            <w:r w:rsidRPr="00252506">
              <w:rPr>
                <w:rFonts w:ascii="Times New Roman" w:hAnsi="Times New Roman" w:cs="Times New Roman"/>
                <w:b/>
              </w:rPr>
              <w:t>Форма организации занятий</w:t>
            </w:r>
          </w:p>
        </w:tc>
        <w:tc>
          <w:tcPr>
            <w:tcW w:w="6691" w:type="dxa"/>
            <w:gridSpan w:val="5"/>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tabs>
                <w:tab w:val="left" w:pos="840"/>
              </w:tabs>
              <w:spacing w:line="240" w:lineRule="auto"/>
              <w:jc w:val="center"/>
              <w:rPr>
                <w:rFonts w:ascii="Times New Roman" w:eastAsia="Times New Roman" w:hAnsi="Times New Roman" w:cs="Times New Roman"/>
                <w:b/>
                <w:color w:val="000000" w:themeColor="text1"/>
              </w:rPr>
            </w:pPr>
            <w:r w:rsidRPr="00252506">
              <w:rPr>
                <w:rFonts w:ascii="Times New Roman" w:hAnsi="Times New Roman" w:cs="Times New Roman"/>
                <w:b/>
                <w:color w:val="000000"/>
              </w:rPr>
              <w:t>Количество занятий / минут в неделю</w:t>
            </w:r>
          </w:p>
        </w:tc>
      </w:tr>
      <w:tr w:rsidR="004017E4" w:rsidRPr="00252506" w:rsidTr="00124811">
        <w:trPr>
          <w:trHeight w:val="94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spacing w:line="240" w:lineRule="auto"/>
              <w:rPr>
                <w:rFonts w:ascii="Times New Roman" w:hAnsi="Times New Roman" w:cs="Times New Roman"/>
                <w:b/>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spacing w:line="240" w:lineRule="auto"/>
              <w:rPr>
                <w:rFonts w:ascii="Times New Roman" w:eastAsia="Times New Roman" w:hAnsi="Times New Roman" w:cs="Times New Roman"/>
                <w:b/>
                <w:color w:val="000000" w:themeColor="text1"/>
              </w:rPr>
            </w:pPr>
          </w:p>
        </w:tc>
        <w:tc>
          <w:tcPr>
            <w:tcW w:w="1730"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tabs>
                <w:tab w:val="left" w:pos="840"/>
              </w:tabs>
              <w:spacing w:line="240" w:lineRule="auto"/>
              <w:jc w:val="center"/>
              <w:rPr>
                <w:rFonts w:ascii="Times New Roman" w:hAnsi="Times New Roman" w:cs="Times New Roman"/>
                <w:color w:val="000000"/>
              </w:rPr>
            </w:pPr>
          </w:p>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От 3 до 4 лет</w:t>
            </w:r>
          </w:p>
        </w:tc>
        <w:tc>
          <w:tcPr>
            <w:tcW w:w="1701" w:type="dxa"/>
            <w:gridSpan w:val="2"/>
            <w:tcBorders>
              <w:top w:val="single" w:sz="4" w:space="0" w:color="auto"/>
              <w:left w:val="single" w:sz="4" w:space="0" w:color="auto"/>
              <w:bottom w:val="single" w:sz="4" w:space="0" w:color="auto"/>
              <w:right w:val="single" w:sz="4" w:space="0" w:color="auto"/>
            </w:tcBorders>
          </w:tcPr>
          <w:p w:rsidR="004017E4" w:rsidRPr="00252506" w:rsidRDefault="004017E4" w:rsidP="004017E4">
            <w:pPr>
              <w:tabs>
                <w:tab w:val="left" w:pos="840"/>
              </w:tabs>
              <w:spacing w:line="240" w:lineRule="auto"/>
              <w:jc w:val="center"/>
              <w:rPr>
                <w:rFonts w:ascii="Times New Roman" w:hAnsi="Times New Roman" w:cs="Times New Roman"/>
                <w:color w:val="000000"/>
              </w:rPr>
            </w:pPr>
          </w:p>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От 4 до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от 5 до 6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от 6 до 7 лет</w:t>
            </w:r>
          </w:p>
        </w:tc>
      </w:tr>
      <w:tr w:rsidR="004017E4" w:rsidRPr="00D1651B" w:rsidTr="00124811">
        <w:trPr>
          <w:trHeight w:val="554"/>
        </w:trPr>
        <w:tc>
          <w:tcPr>
            <w:tcW w:w="1844" w:type="dxa"/>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Pr>
                <w:rFonts w:ascii="Times New Roman" w:hAnsi="Times New Roman" w:cs="Times New Roman"/>
              </w:rPr>
              <w:t>Физкультурно-спортивная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rPr>
              <w:t>подгрупповая</w:t>
            </w:r>
          </w:p>
        </w:tc>
        <w:tc>
          <w:tcPr>
            <w:tcW w:w="1730"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1 раз в неделю</w:t>
            </w:r>
          </w:p>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по 15 мин</w:t>
            </w:r>
          </w:p>
        </w:tc>
        <w:tc>
          <w:tcPr>
            <w:tcW w:w="1701" w:type="dxa"/>
            <w:gridSpan w:val="2"/>
            <w:tcBorders>
              <w:top w:val="single" w:sz="4" w:space="0" w:color="auto"/>
              <w:left w:val="single" w:sz="4" w:space="0" w:color="auto"/>
              <w:bottom w:val="single" w:sz="4" w:space="0" w:color="auto"/>
              <w:right w:val="single" w:sz="4" w:space="0" w:color="auto"/>
            </w:tcBorders>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1 раз в неделю</w:t>
            </w:r>
          </w:p>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по 20 мин</w:t>
            </w:r>
          </w:p>
          <w:p w:rsidR="004017E4" w:rsidRPr="00252506" w:rsidRDefault="004017E4" w:rsidP="004017E4">
            <w:pPr>
              <w:tabs>
                <w:tab w:val="left" w:pos="840"/>
              </w:tabs>
              <w:spacing w:line="240" w:lineRule="auto"/>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1 раз в неделю</w:t>
            </w:r>
          </w:p>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по 25 мин</w:t>
            </w:r>
          </w:p>
        </w:tc>
        <w:tc>
          <w:tcPr>
            <w:tcW w:w="1559"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1 раз в неделю</w:t>
            </w:r>
          </w:p>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color w:val="000000"/>
              </w:rPr>
              <w:t>по 30 мин</w:t>
            </w:r>
          </w:p>
        </w:tc>
      </w:tr>
      <w:tr w:rsidR="004017E4" w:rsidRPr="00D1651B" w:rsidTr="00124811">
        <w:trPr>
          <w:trHeight w:val="251"/>
        </w:trPr>
        <w:tc>
          <w:tcPr>
            <w:tcW w:w="1844" w:type="dxa"/>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tabs>
                <w:tab w:val="left" w:pos="840"/>
              </w:tabs>
              <w:spacing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tabs>
                <w:tab w:val="left" w:pos="840"/>
              </w:tabs>
              <w:spacing w:line="240" w:lineRule="auto"/>
              <w:jc w:val="center"/>
              <w:rPr>
                <w:rFonts w:ascii="Times New Roman" w:hAnsi="Times New Roman" w:cs="Times New Roman"/>
              </w:rPr>
            </w:pPr>
          </w:p>
        </w:tc>
        <w:tc>
          <w:tcPr>
            <w:tcW w:w="6691" w:type="dxa"/>
            <w:gridSpan w:val="5"/>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tabs>
                <w:tab w:val="left" w:pos="840"/>
              </w:tabs>
              <w:spacing w:line="240" w:lineRule="auto"/>
              <w:jc w:val="center"/>
              <w:rPr>
                <w:rFonts w:ascii="Times New Roman" w:hAnsi="Times New Roman" w:cs="Times New Roman"/>
                <w:color w:val="000000"/>
              </w:rPr>
            </w:pPr>
            <w:r w:rsidRPr="00252506">
              <w:rPr>
                <w:rFonts w:ascii="Times New Roman" w:hAnsi="Times New Roman" w:cs="Times New Roman"/>
                <w:b/>
                <w:color w:val="000000"/>
              </w:rPr>
              <w:t>Количество занятий в неделю /в месяц</w:t>
            </w:r>
          </w:p>
        </w:tc>
      </w:tr>
      <w:tr w:rsidR="004017E4" w:rsidRPr="00D1651B" w:rsidTr="004017E4">
        <w:trPr>
          <w:trHeight w:val="441"/>
        </w:trPr>
        <w:tc>
          <w:tcPr>
            <w:tcW w:w="1844" w:type="dxa"/>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tabs>
                <w:tab w:val="left" w:pos="840"/>
              </w:tabs>
              <w:spacing w:line="240" w:lineRule="auto"/>
              <w:jc w:val="center"/>
              <w:rPr>
                <w:rFonts w:ascii="Times New Roman" w:hAnsi="Times New Roman" w:cs="Times New Roman"/>
              </w:rPr>
            </w:pPr>
            <w:r>
              <w:rPr>
                <w:rFonts w:ascii="Times New Roman" w:hAnsi="Times New Roman" w:cs="Times New Roman"/>
              </w:rPr>
              <w:t>«Обучение плаванию</w:t>
            </w:r>
            <w:r w:rsidRPr="00252506">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tabs>
                <w:tab w:val="left" w:pos="840"/>
              </w:tabs>
              <w:spacing w:line="240" w:lineRule="auto"/>
              <w:jc w:val="center"/>
              <w:rPr>
                <w:rFonts w:ascii="Times New Roman" w:hAnsi="Times New Roman" w:cs="Times New Roman"/>
              </w:rPr>
            </w:pP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tabs>
                <w:tab w:val="left" w:pos="840"/>
              </w:tabs>
              <w:spacing w:line="240" w:lineRule="auto"/>
              <w:jc w:val="center"/>
              <w:rPr>
                <w:rFonts w:ascii="Times New Roman" w:hAnsi="Times New Roman" w:cs="Times New Roman"/>
                <w:color w:val="000000"/>
              </w:rPr>
            </w:pPr>
            <w:r>
              <w:rPr>
                <w:rFonts w:ascii="Times New Roman" w:hAnsi="Times New Roman" w:cs="Times New Roman"/>
                <w:color w:val="000000"/>
              </w:rPr>
              <w:t>1/</w:t>
            </w:r>
            <w:r w:rsidRPr="00252506">
              <w:rPr>
                <w:rFonts w:ascii="Times New Roman" w:hAnsi="Times New Roman" w:cs="Times New Roman"/>
                <w:color w:val="000000"/>
              </w:rPr>
              <w:t>4</w:t>
            </w:r>
          </w:p>
        </w:tc>
        <w:tc>
          <w:tcPr>
            <w:tcW w:w="1570" w:type="dxa"/>
            <w:tcBorders>
              <w:top w:val="single" w:sz="4" w:space="0" w:color="auto"/>
              <w:left w:val="single" w:sz="4" w:space="0" w:color="auto"/>
              <w:bottom w:val="single" w:sz="4" w:space="0" w:color="auto"/>
              <w:right w:val="single" w:sz="4" w:space="0" w:color="auto"/>
            </w:tcBorders>
            <w:vAlign w:val="center"/>
          </w:tcPr>
          <w:p w:rsidR="004017E4" w:rsidRDefault="004017E4" w:rsidP="004017E4">
            <w:pPr>
              <w:jc w:val="center"/>
            </w:pPr>
            <w:r w:rsidRPr="00D576E6">
              <w:rPr>
                <w:rFonts w:ascii="Times New Roman" w:hAnsi="Times New Roman" w:cs="Times New Roman"/>
                <w:color w:val="000000"/>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17E4" w:rsidRDefault="004017E4" w:rsidP="004017E4">
            <w:pPr>
              <w:jc w:val="center"/>
            </w:pPr>
            <w:r w:rsidRPr="00D576E6">
              <w:rPr>
                <w:rFonts w:ascii="Times New Roman" w:hAnsi="Times New Roman" w:cs="Times New Roman"/>
                <w:color w:val="000000"/>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7E4" w:rsidRDefault="004017E4" w:rsidP="004017E4">
            <w:pPr>
              <w:jc w:val="center"/>
            </w:pPr>
            <w:r w:rsidRPr="00D576E6">
              <w:rPr>
                <w:rFonts w:ascii="Times New Roman" w:hAnsi="Times New Roman" w:cs="Times New Roman"/>
                <w:color w:val="000000"/>
              </w:rPr>
              <w:t>1/4</w:t>
            </w:r>
          </w:p>
        </w:tc>
      </w:tr>
    </w:tbl>
    <w:p w:rsidR="004017E4" w:rsidRPr="00252506" w:rsidRDefault="004017E4" w:rsidP="004017E4">
      <w:pPr>
        <w:rPr>
          <w:b/>
        </w:rPr>
      </w:pPr>
    </w:p>
    <w:p w:rsidR="004017E4" w:rsidRPr="00252506" w:rsidRDefault="004017E4" w:rsidP="004017E4">
      <w:pPr>
        <w:spacing w:after="0"/>
        <w:jc w:val="center"/>
        <w:rPr>
          <w:rFonts w:ascii="Times New Roman" w:hAnsi="Times New Roman" w:cs="Times New Roman"/>
          <w:b/>
        </w:rPr>
      </w:pPr>
      <w:r w:rsidRPr="00252506">
        <w:rPr>
          <w:rFonts w:ascii="Times New Roman" w:hAnsi="Times New Roman" w:cs="Times New Roman"/>
          <w:b/>
        </w:rPr>
        <w:t xml:space="preserve">Расписание занятий по программе </w:t>
      </w:r>
      <w:r>
        <w:rPr>
          <w:rFonts w:ascii="Times New Roman" w:hAnsi="Times New Roman" w:cs="Times New Roman"/>
        </w:rPr>
        <w:t>«Обучение плаванию</w:t>
      </w:r>
      <w:r w:rsidRPr="00252506">
        <w:rPr>
          <w:rFonts w:ascii="Times New Roman" w:hAnsi="Times New Roman" w:cs="Times New Roman"/>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271"/>
        <w:gridCol w:w="1417"/>
        <w:gridCol w:w="1418"/>
        <w:gridCol w:w="1848"/>
        <w:gridCol w:w="1134"/>
      </w:tblGrid>
      <w:tr w:rsidR="004017E4" w:rsidRPr="00D1651B" w:rsidTr="004017E4">
        <w:tc>
          <w:tcPr>
            <w:tcW w:w="1843"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Доп.</w:t>
            </w:r>
          </w:p>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программа</w:t>
            </w:r>
          </w:p>
        </w:tc>
        <w:tc>
          <w:tcPr>
            <w:tcW w:w="1134"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возраст</w:t>
            </w:r>
          </w:p>
        </w:tc>
        <w:tc>
          <w:tcPr>
            <w:tcW w:w="1271"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понедельник</w:t>
            </w:r>
          </w:p>
        </w:tc>
        <w:tc>
          <w:tcPr>
            <w:tcW w:w="1417"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вторник</w:t>
            </w:r>
          </w:p>
        </w:tc>
        <w:tc>
          <w:tcPr>
            <w:tcW w:w="1418"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среда</w:t>
            </w:r>
          </w:p>
        </w:tc>
        <w:tc>
          <w:tcPr>
            <w:tcW w:w="1848"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четверг</w:t>
            </w:r>
          </w:p>
        </w:tc>
        <w:tc>
          <w:tcPr>
            <w:tcW w:w="1134"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40" w:lineRule="auto"/>
              <w:jc w:val="center"/>
              <w:rPr>
                <w:rFonts w:ascii="Times New Roman" w:eastAsia="Calibri" w:hAnsi="Times New Roman" w:cs="Times New Roman"/>
                <w:b/>
              </w:rPr>
            </w:pPr>
            <w:r w:rsidRPr="00252506">
              <w:rPr>
                <w:rFonts w:ascii="Times New Roman" w:eastAsia="Calibri" w:hAnsi="Times New Roman" w:cs="Times New Roman"/>
                <w:b/>
              </w:rPr>
              <w:t>пятница</w:t>
            </w:r>
          </w:p>
        </w:tc>
      </w:tr>
      <w:tr w:rsidR="004017E4" w:rsidRPr="00D1651B" w:rsidTr="004017E4">
        <w:trPr>
          <w:trHeight w:val="39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spacing w:after="0" w:line="240" w:lineRule="auto"/>
              <w:jc w:val="center"/>
              <w:rPr>
                <w:rFonts w:ascii="Times New Roman" w:eastAsia="Calibri" w:hAnsi="Times New Roman" w:cs="Times New Roman"/>
                <w:b/>
              </w:rPr>
            </w:pPr>
            <w:r>
              <w:rPr>
                <w:rFonts w:ascii="Times New Roman" w:hAnsi="Times New Roman" w:cs="Times New Roman"/>
              </w:rPr>
              <w:t>«Обучение плаванию</w:t>
            </w:r>
            <w:r w:rsidRPr="00252506">
              <w:rPr>
                <w:rFonts w:ascii="Times New Roman" w:hAnsi="Times New Roman" w:cs="Times New Roman"/>
              </w:rPr>
              <w:t>»</w:t>
            </w:r>
          </w:p>
        </w:tc>
        <w:tc>
          <w:tcPr>
            <w:tcW w:w="1134" w:type="dxa"/>
            <w:tcBorders>
              <w:top w:val="single" w:sz="4" w:space="0" w:color="auto"/>
              <w:left w:val="single" w:sz="4" w:space="0" w:color="auto"/>
              <w:right w:val="single" w:sz="4" w:space="0" w:color="auto"/>
            </w:tcBorders>
            <w:hideMark/>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3-4 года</w:t>
            </w:r>
          </w:p>
        </w:tc>
        <w:tc>
          <w:tcPr>
            <w:tcW w:w="1271"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76" w:lineRule="auto"/>
              <w:jc w:val="center"/>
              <w:rPr>
                <w:rFonts w:ascii="Times New Roman" w:eastAsia="Calibri" w:hAnsi="Times New Roman" w:cs="Times New Roman"/>
              </w:rPr>
            </w:pPr>
          </w:p>
        </w:tc>
        <w:tc>
          <w:tcPr>
            <w:tcW w:w="1848"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15.40-15.55</w:t>
            </w:r>
          </w:p>
        </w:tc>
        <w:tc>
          <w:tcPr>
            <w:tcW w:w="1134"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r>
      <w:tr w:rsidR="004017E4" w:rsidRPr="00D1651B" w:rsidTr="004017E4">
        <w:trPr>
          <w:trHeight w:val="263"/>
        </w:trPr>
        <w:tc>
          <w:tcPr>
            <w:tcW w:w="1843" w:type="dxa"/>
            <w:vMerge/>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spacing w:after="0" w:line="240" w:lineRule="auto"/>
              <w:jc w:val="center"/>
              <w:rPr>
                <w:rFonts w:ascii="Times New Roman" w:eastAsia="Calibri" w:hAnsi="Times New Roman" w:cs="Times New Roman"/>
                <w:b/>
              </w:rPr>
            </w:pPr>
          </w:p>
        </w:tc>
        <w:tc>
          <w:tcPr>
            <w:tcW w:w="1134" w:type="dxa"/>
            <w:tcBorders>
              <w:left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4-5 лет</w:t>
            </w:r>
          </w:p>
        </w:tc>
        <w:tc>
          <w:tcPr>
            <w:tcW w:w="1271"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848"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16.05-16.25</w:t>
            </w:r>
          </w:p>
        </w:tc>
        <w:tc>
          <w:tcPr>
            <w:tcW w:w="1134"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r>
      <w:tr w:rsidR="004017E4" w:rsidRPr="00D1651B" w:rsidTr="004017E4">
        <w:trPr>
          <w:trHeight w:val="412"/>
        </w:trPr>
        <w:tc>
          <w:tcPr>
            <w:tcW w:w="1843" w:type="dxa"/>
            <w:vMerge/>
            <w:tcBorders>
              <w:top w:val="single" w:sz="4" w:space="0" w:color="auto"/>
              <w:left w:val="single" w:sz="4" w:space="0" w:color="auto"/>
              <w:bottom w:val="single" w:sz="4" w:space="0" w:color="auto"/>
              <w:right w:val="single" w:sz="4" w:space="0" w:color="auto"/>
            </w:tcBorders>
            <w:vAlign w:val="center"/>
          </w:tcPr>
          <w:p w:rsidR="004017E4" w:rsidRPr="00252506" w:rsidRDefault="004017E4" w:rsidP="004017E4">
            <w:pPr>
              <w:spacing w:after="0" w:line="240" w:lineRule="auto"/>
              <w:jc w:val="center"/>
              <w:rPr>
                <w:rFonts w:ascii="Times New Roman" w:eastAsia="Calibri" w:hAnsi="Times New Roman" w:cs="Times New Roman"/>
                <w:b/>
              </w:rPr>
            </w:pPr>
          </w:p>
        </w:tc>
        <w:tc>
          <w:tcPr>
            <w:tcW w:w="1134" w:type="dxa"/>
            <w:tcBorders>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5-6 лет</w:t>
            </w:r>
          </w:p>
        </w:tc>
        <w:tc>
          <w:tcPr>
            <w:tcW w:w="1271"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848"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16.30-16.55</w:t>
            </w:r>
          </w:p>
        </w:tc>
        <w:tc>
          <w:tcPr>
            <w:tcW w:w="1134"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r>
      <w:tr w:rsidR="004017E4" w:rsidRPr="00D1651B" w:rsidTr="004017E4">
        <w:trPr>
          <w:trHeight w:val="41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017E4" w:rsidRPr="00252506" w:rsidRDefault="004017E4" w:rsidP="004017E4">
            <w:pPr>
              <w:spacing w:after="0"/>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6-7 лет</w:t>
            </w:r>
          </w:p>
        </w:tc>
        <w:tc>
          <w:tcPr>
            <w:tcW w:w="1271"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4017E4" w:rsidRPr="00252506" w:rsidRDefault="004017E4" w:rsidP="004017E4">
            <w:pPr>
              <w:spacing w:after="0" w:line="276" w:lineRule="auto"/>
              <w:jc w:val="center"/>
              <w:rPr>
                <w:rFonts w:ascii="Times New Roman" w:eastAsia="Calibri" w:hAnsi="Times New Roman" w:cs="Times New Roman"/>
              </w:rPr>
            </w:pPr>
          </w:p>
        </w:tc>
        <w:tc>
          <w:tcPr>
            <w:tcW w:w="1848"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r w:rsidRPr="00252506">
              <w:rPr>
                <w:rFonts w:ascii="Times New Roman" w:eastAsia="Calibri" w:hAnsi="Times New Roman" w:cs="Times New Roman"/>
              </w:rPr>
              <w:t>17.05-17.35</w:t>
            </w:r>
          </w:p>
        </w:tc>
        <w:tc>
          <w:tcPr>
            <w:tcW w:w="1134" w:type="dxa"/>
            <w:tcBorders>
              <w:top w:val="single" w:sz="4" w:space="0" w:color="auto"/>
              <w:left w:val="single" w:sz="4" w:space="0" w:color="auto"/>
              <w:bottom w:val="single" w:sz="4" w:space="0" w:color="auto"/>
              <w:right w:val="single" w:sz="4" w:space="0" w:color="auto"/>
            </w:tcBorders>
          </w:tcPr>
          <w:p w:rsidR="004017E4" w:rsidRPr="00252506" w:rsidRDefault="004017E4" w:rsidP="004017E4">
            <w:pPr>
              <w:spacing w:after="0" w:line="276" w:lineRule="auto"/>
              <w:jc w:val="center"/>
              <w:rPr>
                <w:rFonts w:ascii="Times New Roman" w:eastAsia="Calibri" w:hAnsi="Times New Roman" w:cs="Times New Roman"/>
              </w:rPr>
            </w:pPr>
          </w:p>
        </w:tc>
      </w:tr>
    </w:tbl>
    <w:p w:rsidR="004017E4" w:rsidRPr="00252506" w:rsidRDefault="004017E4" w:rsidP="004017E4">
      <w:pPr>
        <w:pStyle w:val="a7"/>
        <w:shd w:val="clear" w:color="auto" w:fill="FFFFFF"/>
        <w:spacing w:before="0" w:beforeAutospacing="0" w:after="0" w:afterAutospacing="0"/>
        <w:jc w:val="both"/>
        <w:rPr>
          <w:color w:val="000000"/>
          <w:sz w:val="28"/>
          <w:szCs w:val="28"/>
        </w:rPr>
      </w:pPr>
    </w:p>
    <w:p w:rsidR="004017E4" w:rsidRPr="00252506" w:rsidRDefault="004017E4" w:rsidP="004017E4">
      <w:pPr>
        <w:pStyle w:val="a7"/>
        <w:shd w:val="clear" w:color="auto" w:fill="FFFFFF"/>
        <w:spacing w:before="0" w:beforeAutospacing="0" w:after="0" w:afterAutospacing="0"/>
        <w:jc w:val="both"/>
        <w:rPr>
          <w:color w:val="000000"/>
          <w:sz w:val="28"/>
          <w:szCs w:val="28"/>
        </w:rPr>
      </w:pPr>
      <w:r w:rsidRPr="00252506">
        <w:rPr>
          <w:rStyle w:val="aa"/>
          <w:color w:val="000000"/>
          <w:sz w:val="28"/>
          <w:szCs w:val="28"/>
        </w:rPr>
        <w:t>Форма организации занятий</w:t>
      </w:r>
      <w:r w:rsidRPr="00252506">
        <w:rPr>
          <w:rStyle w:val="apple-converted-space"/>
          <w:color w:val="000000"/>
          <w:sz w:val="28"/>
          <w:szCs w:val="28"/>
        </w:rPr>
        <w:t> </w:t>
      </w:r>
      <w:r w:rsidRPr="00252506">
        <w:rPr>
          <w:color w:val="000000"/>
          <w:sz w:val="28"/>
          <w:szCs w:val="28"/>
        </w:rPr>
        <w:t>– подгрупповые тематические практические занятия.</w:t>
      </w:r>
    </w:p>
    <w:p w:rsidR="004017E4" w:rsidRPr="00252506" w:rsidRDefault="004017E4" w:rsidP="004017E4">
      <w:pPr>
        <w:pStyle w:val="a7"/>
        <w:shd w:val="clear" w:color="auto" w:fill="FFFFFF"/>
        <w:spacing w:before="0" w:beforeAutospacing="0" w:after="0" w:afterAutospacing="0"/>
        <w:jc w:val="both"/>
        <w:rPr>
          <w:color w:val="000000"/>
          <w:sz w:val="28"/>
          <w:szCs w:val="28"/>
        </w:rPr>
      </w:pPr>
      <w:r w:rsidRPr="00252506">
        <w:rPr>
          <w:rStyle w:val="aa"/>
          <w:color w:val="000000"/>
          <w:sz w:val="28"/>
          <w:szCs w:val="28"/>
        </w:rPr>
        <w:t>Формы подведения итогов в конце года реализации дополнительной образовательной программы</w:t>
      </w:r>
      <w:r w:rsidRPr="00252506">
        <w:rPr>
          <w:color w:val="000000"/>
          <w:sz w:val="28"/>
          <w:szCs w:val="28"/>
        </w:rPr>
        <w:t>:</w:t>
      </w:r>
      <w:r>
        <w:rPr>
          <w:color w:val="000000"/>
          <w:sz w:val="28"/>
          <w:szCs w:val="28"/>
        </w:rPr>
        <w:t xml:space="preserve"> развлечение на воде.</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7E4">
        <w:rPr>
          <w:rFonts w:ascii="Times New Roman" w:eastAsia="Times New Roman" w:hAnsi="Times New Roman" w:cs="Times New Roman"/>
          <w:b/>
          <w:bCs/>
          <w:color w:val="000000"/>
          <w:sz w:val="28"/>
          <w:szCs w:val="28"/>
          <w:bdr w:val="none" w:sz="0" w:space="0" w:color="auto" w:frame="1"/>
          <w:lang w:eastAsia="ru-RU"/>
        </w:rPr>
        <w:t>Обеспеченность программы средствами обучения.</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7E4">
        <w:rPr>
          <w:rFonts w:ascii="Times New Roman" w:eastAsia="Times New Roman" w:hAnsi="Times New Roman" w:cs="Times New Roman"/>
          <w:color w:val="000000"/>
          <w:sz w:val="28"/>
          <w:szCs w:val="28"/>
          <w:lang w:eastAsia="ru-RU"/>
        </w:rPr>
        <w:t>Основные условия и средства обучения:</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7E4">
        <w:rPr>
          <w:rFonts w:ascii="Times New Roman" w:eastAsia="Times New Roman" w:hAnsi="Times New Roman" w:cs="Times New Roman"/>
          <w:color w:val="000000"/>
          <w:sz w:val="28"/>
          <w:szCs w:val="28"/>
          <w:lang w:eastAsia="ru-RU"/>
        </w:rPr>
        <w:t>- бассейн детского сада;</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7E4">
        <w:rPr>
          <w:rFonts w:ascii="Times New Roman" w:eastAsia="Times New Roman" w:hAnsi="Times New Roman" w:cs="Times New Roman"/>
          <w:color w:val="000000"/>
          <w:sz w:val="28"/>
          <w:szCs w:val="28"/>
          <w:lang w:eastAsia="ru-RU"/>
        </w:rPr>
        <w:t>- дидактические материалы по темам: картотеки, настольные спортивные</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7E4">
        <w:rPr>
          <w:rFonts w:ascii="Times New Roman" w:eastAsia="Times New Roman" w:hAnsi="Times New Roman" w:cs="Times New Roman"/>
          <w:color w:val="000000"/>
          <w:sz w:val="28"/>
          <w:szCs w:val="28"/>
          <w:lang w:eastAsia="ru-RU"/>
        </w:rPr>
        <w:t>игры, картинки и фотографии, слайды.</w:t>
      </w:r>
    </w:p>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4017E4">
        <w:rPr>
          <w:rFonts w:ascii="Times New Roman" w:eastAsia="Times New Roman" w:hAnsi="Times New Roman" w:cs="Times New Roman"/>
          <w:b/>
          <w:color w:val="000000"/>
          <w:sz w:val="28"/>
          <w:szCs w:val="28"/>
          <w:lang w:eastAsia="ru-RU"/>
        </w:rPr>
        <w:t>Первый год обучения</w:t>
      </w:r>
    </w:p>
    <w:p w:rsidR="00566A28" w:rsidRPr="00AE327F" w:rsidRDefault="00566A28" w:rsidP="00566A28">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003"/>
        <w:gridCol w:w="6209"/>
        <w:gridCol w:w="1634"/>
      </w:tblGrid>
      <w:tr w:rsidR="00566A28" w:rsidRPr="004017E4" w:rsidTr="004017E4">
        <w:tc>
          <w:tcPr>
            <w:tcW w:w="20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Основной навык</w:t>
            </w:r>
          </w:p>
        </w:tc>
        <w:tc>
          <w:tcPr>
            <w:tcW w:w="62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Задачи и их последовательность</w:t>
            </w:r>
          </w:p>
        </w:tc>
        <w:tc>
          <w:tcPr>
            <w:tcW w:w="16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Количество занятий</w:t>
            </w:r>
          </w:p>
        </w:tc>
      </w:tr>
      <w:tr w:rsidR="00566A28" w:rsidRPr="004017E4" w:rsidTr="004017E4">
        <w:tc>
          <w:tcPr>
            <w:tcW w:w="2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Ныряние</w:t>
            </w:r>
          </w:p>
        </w:tc>
        <w:tc>
          <w:tcPr>
            <w:tcW w:w="6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1.  </w:t>
            </w:r>
            <w:r w:rsidRPr="004017E4">
              <w:rPr>
                <w:rFonts w:ascii="Times New Roman" w:eastAsia="Times New Roman" w:hAnsi="Times New Roman" w:cs="Times New Roman"/>
                <w:color w:val="000000"/>
                <w:sz w:val="24"/>
                <w:szCs w:val="24"/>
                <w:lang w:eastAsia="ru-RU"/>
              </w:rPr>
              <w:t>Лицо полностью погрузить в воду</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2.  </w:t>
            </w:r>
            <w:r w:rsidRPr="004017E4">
              <w:rPr>
                <w:rFonts w:ascii="Times New Roman" w:eastAsia="Times New Roman" w:hAnsi="Times New Roman" w:cs="Times New Roman"/>
                <w:color w:val="000000"/>
                <w:sz w:val="24"/>
                <w:szCs w:val="24"/>
                <w:lang w:eastAsia="ru-RU"/>
              </w:rPr>
              <w:t>Голову полностью погрузить в воду</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3.  </w:t>
            </w:r>
            <w:r w:rsidRPr="004017E4">
              <w:rPr>
                <w:rFonts w:ascii="Times New Roman" w:eastAsia="Times New Roman" w:hAnsi="Times New Roman" w:cs="Times New Roman"/>
                <w:color w:val="000000"/>
                <w:sz w:val="24"/>
                <w:szCs w:val="24"/>
                <w:lang w:eastAsia="ru-RU"/>
              </w:rPr>
              <w:t>Нырнуть и проплыть под водой на некоторое расстояние.</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4.  </w:t>
            </w:r>
            <w:r w:rsidRPr="004017E4">
              <w:rPr>
                <w:rFonts w:ascii="Times New Roman" w:eastAsia="Times New Roman" w:hAnsi="Times New Roman" w:cs="Times New Roman"/>
                <w:color w:val="000000"/>
                <w:sz w:val="24"/>
                <w:szCs w:val="24"/>
                <w:lang w:eastAsia="ru-RU"/>
              </w:rPr>
              <w:t>*</w:t>
            </w:r>
            <w:proofErr w:type="gramStart"/>
            <w:r w:rsidRPr="004017E4">
              <w:rPr>
                <w:rFonts w:ascii="Times New Roman" w:eastAsia="Times New Roman" w:hAnsi="Times New Roman" w:cs="Times New Roman"/>
                <w:color w:val="000000"/>
                <w:sz w:val="24"/>
                <w:szCs w:val="24"/>
                <w:lang w:eastAsia="ru-RU"/>
              </w:rPr>
              <w:t>В</w:t>
            </w:r>
            <w:proofErr w:type="gramEnd"/>
            <w:r w:rsidRPr="004017E4">
              <w:rPr>
                <w:rFonts w:ascii="Times New Roman" w:eastAsia="Times New Roman" w:hAnsi="Times New Roman" w:cs="Times New Roman"/>
                <w:color w:val="000000"/>
                <w:sz w:val="24"/>
                <w:szCs w:val="24"/>
                <w:lang w:eastAsia="ru-RU"/>
              </w:rPr>
              <w:t xml:space="preserve"> воде глубиной до груди поднырнуть под «мост», составленный из четырех плавательных перекладин.</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c>
          <w:tcPr>
            <w:tcW w:w="2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Прыжки </w:t>
            </w:r>
            <w:r w:rsidRPr="004017E4">
              <w:rPr>
                <w:rFonts w:ascii="Times New Roman" w:eastAsia="Times New Roman" w:hAnsi="Times New Roman" w:cs="Times New Roman"/>
                <w:color w:val="000000"/>
                <w:sz w:val="24"/>
                <w:szCs w:val="24"/>
                <w:lang w:eastAsia="ru-RU"/>
              </w:rPr>
              <w:t>в воду</w:t>
            </w:r>
          </w:p>
        </w:tc>
        <w:tc>
          <w:tcPr>
            <w:tcW w:w="6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Выпрыгнуть вверх из приседа в воде глубиной до бедер или до груди.</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Спрыгнуть ногами вперед в воду глубиной до груди.</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3. *Прыгнуть ногами вперед в воду глуби ной до шеи</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c>
          <w:tcPr>
            <w:tcW w:w="2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Скольжение</w:t>
            </w:r>
          </w:p>
        </w:tc>
        <w:tc>
          <w:tcPr>
            <w:tcW w:w="6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Лежать на воде вытянувшись в положе</w:t>
            </w:r>
            <w:r w:rsidRPr="004017E4">
              <w:rPr>
                <w:rFonts w:ascii="Times New Roman" w:eastAsia="Times New Roman" w:hAnsi="Times New Roman" w:cs="Times New Roman"/>
                <w:color w:val="000000"/>
                <w:sz w:val="24"/>
                <w:szCs w:val="24"/>
                <w:lang w:eastAsia="ru-RU"/>
              </w:rPr>
              <w:softHyphen/>
              <w:t>нии на груди и на спине (ощущение стати</w:t>
            </w:r>
            <w:r w:rsidRPr="004017E4">
              <w:rPr>
                <w:rFonts w:ascii="Times New Roman" w:eastAsia="Times New Roman" w:hAnsi="Times New Roman" w:cs="Times New Roman"/>
                <w:color w:val="000000"/>
                <w:sz w:val="24"/>
                <w:szCs w:val="24"/>
                <w:lang w:eastAsia="ru-RU"/>
              </w:rPr>
              <w:softHyphen/>
              <w:t>ческой подъемной силы)</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Скользить по поверхности воды (ощуще</w:t>
            </w:r>
            <w:r w:rsidRPr="004017E4">
              <w:rPr>
                <w:rFonts w:ascii="Times New Roman" w:eastAsia="Times New Roman" w:hAnsi="Times New Roman" w:cs="Times New Roman"/>
                <w:color w:val="000000"/>
                <w:sz w:val="24"/>
                <w:szCs w:val="24"/>
                <w:lang w:eastAsia="ru-RU"/>
              </w:rPr>
              <w:softHyphen/>
              <w:t>ние динамической подъемной силы)</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*Оттолкнуться от стенки и скользить в положении на груди и на спине</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c>
          <w:tcPr>
            <w:tcW w:w="2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lastRenderedPageBreak/>
              <w:t>Продвижение в воде</w:t>
            </w:r>
          </w:p>
        </w:tc>
        <w:tc>
          <w:tcPr>
            <w:tcW w:w="6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Ходить вперед и назад (вперед спиной) в воде глубиной до бедер или до груди с по</w:t>
            </w:r>
            <w:r w:rsidRPr="004017E4">
              <w:rPr>
                <w:rFonts w:ascii="Times New Roman" w:eastAsia="Times New Roman" w:hAnsi="Times New Roman" w:cs="Times New Roman"/>
                <w:color w:val="000000"/>
                <w:sz w:val="24"/>
                <w:szCs w:val="24"/>
                <w:lang w:eastAsia="ru-RU"/>
              </w:rPr>
              <w:softHyphen/>
              <w:t>мощью рук (ощутить сопротивление воды)</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Попеременные ударные движения ногами в положении на груди и на спине</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c>
          <w:tcPr>
            <w:tcW w:w="2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Контролируемое дыхание</w:t>
            </w:r>
          </w:p>
        </w:tc>
        <w:tc>
          <w:tcPr>
            <w:tcW w:w="6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Энергичный выдох в воду</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Регулярные вдохи над водой и выдохи в воду, выполняемые сериями</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*Вдох над водой и выдох в воду (повторить 10 раз)</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bl>
    <w:p w:rsidR="00566A28" w:rsidRPr="004017E4" w:rsidRDefault="00566A28" w:rsidP="00566A28">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4017E4">
        <w:rPr>
          <w:rFonts w:ascii="Times New Roman" w:eastAsia="Times New Roman" w:hAnsi="Times New Roman" w:cs="Times New Roman"/>
          <w:b/>
          <w:color w:val="000000"/>
          <w:sz w:val="24"/>
          <w:szCs w:val="24"/>
          <w:lang w:eastAsia="ru-RU"/>
        </w:rPr>
        <w:t>Второй год обучения.</w:t>
      </w:r>
    </w:p>
    <w:tbl>
      <w:tblPr>
        <w:tblW w:w="10298" w:type="dxa"/>
        <w:tblInd w:w="-102"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269"/>
        <w:gridCol w:w="6045"/>
        <w:gridCol w:w="1984"/>
      </w:tblGrid>
      <w:tr w:rsidR="00566A28" w:rsidRPr="004017E4" w:rsidTr="004017E4">
        <w:trPr>
          <w:trHeight w:val="70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Основной навык</w:t>
            </w:r>
          </w:p>
        </w:tc>
        <w:tc>
          <w:tcPr>
            <w:tcW w:w="60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Задачи и их последовательность</w:t>
            </w:r>
          </w:p>
        </w:tc>
        <w:tc>
          <w:tcPr>
            <w:tcW w:w="1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Количество занятий</w:t>
            </w:r>
          </w:p>
        </w:tc>
      </w:tr>
      <w:tr w:rsidR="00566A28" w:rsidRPr="004017E4" w:rsidTr="004017E4">
        <w:trPr>
          <w:trHeight w:val="1733"/>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Ныряние</w:t>
            </w:r>
          </w:p>
        </w:tc>
        <w:tc>
          <w:tcPr>
            <w:tcW w:w="60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b/>
                <w:bCs/>
                <w:color w:val="000000"/>
                <w:sz w:val="24"/>
                <w:szCs w:val="24"/>
                <w:bdr w:val="none" w:sz="0" w:space="0" w:color="auto" w:frame="1"/>
                <w:lang w:eastAsia="ru-RU"/>
              </w:rPr>
              <w:t>1</w:t>
            </w:r>
            <w:r w:rsidRPr="004017E4">
              <w:rPr>
                <w:rFonts w:ascii="Times New Roman" w:eastAsia="Times New Roman" w:hAnsi="Times New Roman" w:cs="Times New Roman"/>
                <w:color w:val="000000"/>
                <w:sz w:val="24"/>
                <w:szCs w:val="24"/>
                <w:lang w:eastAsia="ru-RU"/>
              </w:rPr>
              <w:t>. Открывание глаз под водой</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Ныряние в глубокую воду (голову полно</w:t>
            </w:r>
            <w:r w:rsidRPr="004017E4">
              <w:rPr>
                <w:rFonts w:ascii="Times New Roman" w:eastAsia="Times New Roman" w:hAnsi="Times New Roman" w:cs="Times New Roman"/>
                <w:color w:val="000000"/>
                <w:sz w:val="24"/>
                <w:szCs w:val="24"/>
                <w:lang w:eastAsia="ru-RU"/>
              </w:rPr>
              <w:softHyphen/>
              <w:t>стью погрузить в воду)</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Проплыть под водой на некотором рас</w:t>
            </w:r>
            <w:r w:rsidRPr="004017E4">
              <w:rPr>
                <w:rFonts w:ascii="Times New Roman" w:eastAsia="Times New Roman" w:hAnsi="Times New Roman" w:cs="Times New Roman"/>
                <w:color w:val="000000"/>
                <w:sz w:val="24"/>
                <w:szCs w:val="24"/>
                <w:lang w:eastAsia="ru-RU"/>
              </w:rPr>
              <w:softHyphen/>
              <w:t>стоянии</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4. *Поднять со дна три кольца (глубина до груди), площадь дна — 4 м2</w:t>
            </w: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rPr>
          <w:trHeight w:val="1441"/>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Прыжки в воду</w:t>
            </w:r>
          </w:p>
        </w:tc>
        <w:tc>
          <w:tcPr>
            <w:tcW w:w="60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Прыжок головой вперед</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Прыжок ногами вперед в глубокую воду</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*Прыжок ногами из положения стоя с</w:t>
            </w:r>
            <w:r w:rsidRPr="004017E4">
              <w:rPr>
                <w:rFonts w:ascii="Times New Roman" w:eastAsia="Times New Roman" w:hAnsi="Times New Roman" w:cs="Times New Roman"/>
                <w:color w:val="000000"/>
                <w:sz w:val="24"/>
                <w:szCs w:val="24"/>
                <w:lang w:eastAsia="ru-RU"/>
              </w:rPr>
              <w:br/>
              <w:t>бортика бассейна в глубокую воду</w:t>
            </w: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rPr>
          <w:trHeight w:val="234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Скольжение</w:t>
            </w:r>
          </w:p>
        </w:tc>
        <w:tc>
          <w:tcPr>
            <w:tcW w:w="60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Отталкивание ногами от бортика бассей</w:t>
            </w:r>
            <w:r w:rsidRPr="004017E4">
              <w:rPr>
                <w:rFonts w:ascii="Times New Roman" w:eastAsia="Times New Roman" w:hAnsi="Times New Roman" w:cs="Times New Roman"/>
                <w:color w:val="000000"/>
                <w:sz w:val="24"/>
                <w:szCs w:val="24"/>
                <w:lang w:eastAsia="ru-RU"/>
              </w:rPr>
              <w:softHyphen/>
              <w:t xml:space="preserve">на и скольжение на груди и на спине в </w:t>
            </w:r>
            <w:proofErr w:type="gramStart"/>
            <w:r w:rsidRPr="004017E4">
              <w:rPr>
                <w:rFonts w:ascii="Times New Roman" w:eastAsia="Times New Roman" w:hAnsi="Times New Roman" w:cs="Times New Roman"/>
                <w:color w:val="000000"/>
                <w:sz w:val="24"/>
                <w:szCs w:val="24"/>
                <w:lang w:eastAsia="ru-RU"/>
              </w:rPr>
              <w:t>воде,</w:t>
            </w:r>
            <w:r w:rsidRPr="004017E4">
              <w:rPr>
                <w:rFonts w:ascii="Times New Roman" w:eastAsia="Times New Roman" w:hAnsi="Times New Roman" w:cs="Times New Roman"/>
                <w:color w:val="000000"/>
                <w:sz w:val="24"/>
                <w:szCs w:val="24"/>
                <w:lang w:eastAsia="ru-RU"/>
              </w:rPr>
              <w:br/>
              <w:t>глубиной</w:t>
            </w:r>
            <w:proofErr w:type="gramEnd"/>
            <w:r w:rsidRPr="004017E4">
              <w:rPr>
                <w:rFonts w:ascii="Times New Roman" w:eastAsia="Times New Roman" w:hAnsi="Times New Roman" w:cs="Times New Roman"/>
                <w:color w:val="000000"/>
                <w:sz w:val="24"/>
                <w:szCs w:val="24"/>
                <w:lang w:eastAsia="ru-RU"/>
              </w:rPr>
              <w:t xml:space="preserve"> до груди, до шеи, по заданному</w:t>
            </w:r>
            <w:r w:rsidRPr="004017E4">
              <w:rPr>
                <w:rFonts w:ascii="Times New Roman" w:eastAsia="Times New Roman" w:hAnsi="Times New Roman" w:cs="Times New Roman"/>
                <w:color w:val="000000"/>
                <w:sz w:val="24"/>
                <w:szCs w:val="24"/>
                <w:lang w:eastAsia="ru-RU"/>
              </w:rPr>
              <w:br/>
              <w:t>направлению</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Свободное скольжение на груди и на спине в глубокой воде</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*Произвольный толчок и скольжение на</w:t>
            </w:r>
            <w:r w:rsidRPr="004017E4">
              <w:rPr>
                <w:rFonts w:ascii="Times New Roman" w:eastAsia="Times New Roman" w:hAnsi="Times New Roman" w:cs="Times New Roman"/>
                <w:color w:val="000000"/>
                <w:sz w:val="24"/>
                <w:szCs w:val="24"/>
                <w:lang w:eastAsia="ru-RU"/>
              </w:rPr>
              <w:br/>
              <w:t xml:space="preserve">груди и на спине — на дальность </w:t>
            </w:r>
            <w:proofErr w:type="spellStart"/>
            <w:r w:rsidRPr="004017E4">
              <w:rPr>
                <w:rFonts w:ascii="Times New Roman" w:eastAsia="Times New Roman" w:hAnsi="Times New Roman" w:cs="Times New Roman"/>
                <w:color w:val="000000"/>
                <w:sz w:val="24"/>
                <w:szCs w:val="24"/>
                <w:lang w:eastAsia="ru-RU"/>
              </w:rPr>
              <w:t>проплывания</w:t>
            </w:r>
            <w:proofErr w:type="spellEnd"/>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rPr>
          <w:trHeight w:val="2532"/>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Продвижение в воде вперед</w:t>
            </w:r>
          </w:p>
        </w:tc>
        <w:tc>
          <w:tcPr>
            <w:tcW w:w="60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Попеременные ударные движения нога</w:t>
            </w:r>
            <w:r w:rsidRPr="004017E4">
              <w:rPr>
                <w:rFonts w:ascii="Times New Roman" w:eastAsia="Times New Roman" w:hAnsi="Times New Roman" w:cs="Times New Roman"/>
                <w:color w:val="000000"/>
                <w:sz w:val="24"/>
                <w:szCs w:val="24"/>
                <w:lang w:eastAsia="ru-RU"/>
              </w:rPr>
              <w:softHyphen/>
            </w:r>
            <w:r w:rsidRPr="004017E4">
              <w:rPr>
                <w:rFonts w:ascii="Times New Roman" w:eastAsia="Times New Roman" w:hAnsi="Times New Roman" w:cs="Times New Roman"/>
                <w:color w:val="000000"/>
                <w:sz w:val="24"/>
                <w:szCs w:val="24"/>
                <w:lang w:eastAsia="ru-RU"/>
              </w:rPr>
              <w:br/>
              <w:t>ми в положении на груди и на спине</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Плавание с помощью попеременного</w:t>
            </w:r>
            <w:r w:rsidRPr="004017E4">
              <w:rPr>
                <w:rFonts w:ascii="Times New Roman" w:eastAsia="Times New Roman" w:hAnsi="Times New Roman" w:cs="Times New Roman"/>
                <w:color w:val="000000"/>
                <w:sz w:val="24"/>
                <w:szCs w:val="24"/>
                <w:lang w:eastAsia="ru-RU"/>
              </w:rPr>
              <w:br/>
              <w:t>ударного движения ногами в положении на</w:t>
            </w:r>
            <w:r w:rsidRPr="004017E4">
              <w:rPr>
                <w:rFonts w:ascii="Times New Roman" w:eastAsia="Times New Roman" w:hAnsi="Times New Roman" w:cs="Times New Roman"/>
                <w:color w:val="000000"/>
                <w:sz w:val="24"/>
                <w:szCs w:val="24"/>
                <w:lang w:eastAsia="ru-RU"/>
              </w:rPr>
              <w:br/>
              <w:t>груди и на спине</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3. *Движение ногами держась за плаватель</w:t>
            </w:r>
            <w:r w:rsidRPr="004017E4">
              <w:rPr>
                <w:rFonts w:ascii="Times New Roman" w:eastAsia="Times New Roman" w:hAnsi="Times New Roman" w:cs="Times New Roman"/>
                <w:color w:val="000000"/>
                <w:sz w:val="24"/>
                <w:szCs w:val="24"/>
                <w:lang w:eastAsia="ru-RU"/>
              </w:rPr>
              <w:softHyphen/>
              <w:t>ную доску, в положении на груди и на спи</w:t>
            </w:r>
            <w:r w:rsidRPr="004017E4">
              <w:rPr>
                <w:rFonts w:ascii="Times New Roman" w:eastAsia="Times New Roman" w:hAnsi="Times New Roman" w:cs="Times New Roman"/>
                <w:color w:val="000000"/>
                <w:sz w:val="24"/>
                <w:szCs w:val="24"/>
                <w:lang w:eastAsia="ru-RU"/>
              </w:rPr>
              <w:softHyphen/>
              <w:t xml:space="preserve">не в сочетании с ритмичным дыханием – на дальность </w:t>
            </w:r>
            <w:proofErr w:type="spellStart"/>
            <w:r w:rsidRPr="004017E4">
              <w:rPr>
                <w:rFonts w:ascii="Times New Roman" w:eastAsia="Times New Roman" w:hAnsi="Times New Roman" w:cs="Times New Roman"/>
                <w:color w:val="000000"/>
                <w:sz w:val="24"/>
                <w:szCs w:val="24"/>
                <w:lang w:eastAsia="ru-RU"/>
              </w:rPr>
              <w:t>проплывания</w:t>
            </w:r>
            <w:proofErr w:type="spellEnd"/>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r w:rsidR="00566A28" w:rsidRPr="004017E4" w:rsidTr="004017E4">
        <w:trPr>
          <w:trHeight w:val="1441"/>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Контролируемое дыхание</w:t>
            </w:r>
          </w:p>
        </w:tc>
        <w:tc>
          <w:tcPr>
            <w:tcW w:w="60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1. *Ритмичный вдох-выдох в сочетании с</w:t>
            </w:r>
            <w:r w:rsidRPr="004017E4">
              <w:rPr>
                <w:rFonts w:ascii="Times New Roman" w:eastAsia="Times New Roman" w:hAnsi="Times New Roman" w:cs="Times New Roman"/>
                <w:color w:val="000000"/>
                <w:sz w:val="24"/>
                <w:szCs w:val="24"/>
                <w:lang w:eastAsia="ru-RU"/>
              </w:rPr>
              <w:br/>
              <w:t>движением ног</w:t>
            </w:r>
          </w:p>
          <w:p w:rsidR="00566A28" w:rsidRPr="004017E4" w:rsidRDefault="00566A28" w:rsidP="00E66D22">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017E4">
              <w:rPr>
                <w:rFonts w:ascii="Times New Roman" w:eastAsia="Times New Roman" w:hAnsi="Times New Roman" w:cs="Times New Roman"/>
                <w:color w:val="000000"/>
                <w:sz w:val="24"/>
                <w:szCs w:val="24"/>
                <w:lang w:eastAsia="ru-RU"/>
              </w:rPr>
              <w:t>2. Дыхание в положении лежа на груди с</w:t>
            </w:r>
            <w:r w:rsidRPr="004017E4">
              <w:rPr>
                <w:rFonts w:ascii="Times New Roman" w:eastAsia="Times New Roman" w:hAnsi="Times New Roman" w:cs="Times New Roman"/>
                <w:color w:val="000000"/>
                <w:sz w:val="24"/>
                <w:szCs w:val="24"/>
                <w:lang w:eastAsia="ru-RU"/>
              </w:rPr>
              <w:br/>
              <w:t>поворотом головы в сторону</w:t>
            </w:r>
          </w:p>
        </w:tc>
        <w:tc>
          <w:tcPr>
            <w:tcW w:w="1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66A28" w:rsidRPr="004017E4" w:rsidRDefault="00566A28" w:rsidP="00E66D22">
            <w:pPr>
              <w:spacing w:after="0" w:line="240" w:lineRule="auto"/>
              <w:ind w:left="30" w:right="30"/>
              <w:rPr>
                <w:rFonts w:ascii="Times New Roman" w:eastAsia="Times New Roman" w:hAnsi="Times New Roman" w:cs="Times New Roman"/>
                <w:color w:val="000000"/>
                <w:sz w:val="24"/>
                <w:szCs w:val="24"/>
                <w:lang w:eastAsia="ru-RU"/>
              </w:rPr>
            </w:pPr>
          </w:p>
        </w:tc>
      </w:tr>
    </w:tbl>
    <w:p w:rsidR="00566A28" w:rsidRPr="004017E4" w:rsidRDefault="00566A28" w:rsidP="00566A2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0D63CF" w:rsidRPr="000D63CF" w:rsidRDefault="00566A28" w:rsidP="004017E4">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0D63CF">
        <w:rPr>
          <w:rFonts w:ascii="Times New Roman" w:eastAsia="Times New Roman" w:hAnsi="Times New Roman" w:cs="Times New Roman"/>
          <w:b/>
          <w:color w:val="000000"/>
          <w:sz w:val="28"/>
          <w:szCs w:val="28"/>
          <w:lang w:eastAsia="ru-RU"/>
        </w:rPr>
        <w:t>Основные виды упражнений в воде</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lastRenderedPageBreak/>
        <w:t>1. Упражнения для ознакомления с плотностью и сопротивлением воды. Задачи:</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быстрое освоение с водой, ликвидация чувства страха перед новой, непривычной средой;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ознакомление с температурой, плотностью, вязкостью и сопротивлением воды;</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формирование умения опираться о воду и отталкиваться от неё основными гребущими поверхностями: ладонью, предплечьем, стопой, голенью.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2. Погружение в воду с головой, </w:t>
      </w:r>
      <w:proofErr w:type="spellStart"/>
      <w:r w:rsidRPr="003D1535">
        <w:rPr>
          <w:rFonts w:ascii="Times New Roman" w:eastAsia="Times New Roman" w:hAnsi="Times New Roman" w:cs="Times New Roman"/>
          <w:color w:val="000000"/>
          <w:sz w:val="28"/>
          <w:szCs w:val="28"/>
          <w:lang w:eastAsia="ru-RU"/>
        </w:rPr>
        <w:t>подныривания</w:t>
      </w:r>
      <w:proofErr w:type="spellEnd"/>
      <w:r w:rsidRPr="003D1535">
        <w:rPr>
          <w:rFonts w:ascii="Times New Roman" w:eastAsia="Times New Roman" w:hAnsi="Times New Roman" w:cs="Times New Roman"/>
          <w:color w:val="000000"/>
          <w:sz w:val="28"/>
          <w:szCs w:val="28"/>
          <w:lang w:eastAsia="ru-RU"/>
        </w:rPr>
        <w:t xml:space="preserve"> и открывание глаз в воде. Задачи:</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устранение инстинктивного чувства страха перед погружением в воду;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ознакомление с выталкивающей подъёмной силы воды;</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обучение открыванию глаз и ориентировка в воде.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3. Всплывание и лежание на воде.</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Задачи: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ознакомление с непривычным состоянием гидростатической невесомости;</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освоение навыка лежания на воде в горизонтальном положении; - освоение возможного изменения положения тела в воде.</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4. Выдохи в воду.</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Задачи: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освоение навыка задержки дыхания на вдохе;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умение делать выдох- вдох с задержкой дыхания на вдохе;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освоение выдохов в воду.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5. Скольжение.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Задачи: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освоение равновесия и обтекаемого положения тела;</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умение вытягиваться вперёд в направлении движения.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6. Игры и развлечения на воде</w:t>
      </w:r>
      <w:r w:rsidR="000D63CF">
        <w:rPr>
          <w:rFonts w:ascii="Times New Roman" w:eastAsia="Times New Roman" w:hAnsi="Times New Roman" w:cs="Times New Roman"/>
          <w:color w:val="000000"/>
          <w:sz w:val="28"/>
          <w:szCs w:val="28"/>
          <w:lang w:eastAsia="ru-RU"/>
        </w:rPr>
        <w:t>, н</w:t>
      </w:r>
      <w:r w:rsidRPr="003D1535">
        <w:rPr>
          <w:rFonts w:ascii="Times New Roman" w:eastAsia="Times New Roman" w:hAnsi="Times New Roman" w:cs="Times New Roman"/>
          <w:color w:val="000000"/>
          <w:sz w:val="28"/>
          <w:szCs w:val="28"/>
          <w:lang w:eastAsia="ru-RU"/>
        </w:rPr>
        <w:t>а занятиях плаванием, обязательно используются игры и развлечения на воде. Игры и развлечения на воде содействуют:</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повышению интереса детей к повторению знакомых упражнений;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повышению эмоциональности и уменьшению монотонности занятий;</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совершенствованию плавательных умений и навыков;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совершенствованию физических и морально-волевых качеств;</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выработке умения взаимодействовать в коллективе;</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воспитанию чувства коллективизма и взаимопомощи.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Игры, применяемые при обучении плаванию, в зависимости от возраста и подготовленности участников, делятся на три группы.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Подготовительные упражнения для освоения с водой помогают преодолеть чувство страха перед водой, научиться принимать в воде горизонтальное положение и выполнять простейшие движения, правильно дышать. Как правило, все подготовительные упражнения по освоению с водой проводятся на мелководье с учетом роста занимающихся (уровень воды - примерно по пояс, по грудь).</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К подготовительным упражнениям по освоению с водой относят: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упражнения для первоначального ознакомления со свойствами воды;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упражнения для обучения дыханию;</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lastRenderedPageBreak/>
        <w:t xml:space="preserve"> погружение, всплывание и лежание; — скольжения;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прыжки в воду.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Упражнения для первоначального ознакомления со свойствами воды Выполнение данных упражнений позволяет занимающимся освоиться в непривычной среде, преодолеть психологический барьер страха, ознакомиться со свойствами воды, почувствовать ее плотность и возможность опоры о нее при гребках, ориентироваться в водной среде.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К упражнениям данной группы относят</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 хождения и бег по дну в различных направлениях и положениях - спиной вперед, левым, правым боком, с поворотами</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выпрыгивания из воды (обычные выпрыгивания, из </w:t>
      </w:r>
      <w:proofErr w:type="spellStart"/>
      <w:r w:rsidRPr="003D1535">
        <w:rPr>
          <w:rFonts w:ascii="Times New Roman" w:eastAsia="Times New Roman" w:hAnsi="Times New Roman" w:cs="Times New Roman"/>
          <w:color w:val="000000"/>
          <w:sz w:val="28"/>
          <w:szCs w:val="28"/>
          <w:lang w:eastAsia="ru-RU"/>
        </w:rPr>
        <w:t>полуприседа</w:t>
      </w:r>
      <w:proofErr w:type="spellEnd"/>
      <w:r w:rsidRPr="003D1535">
        <w:rPr>
          <w:rFonts w:ascii="Times New Roman" w:eastAsia="Times New Roman" w:hAnsi="Times New Roman" w:cs="Times New Roman"/>
          <w:color w:val="000000"/>
          <w:sz w:val="28"/>
          <w:szCs w:val="28"/>
          <w:lang w:eastAsia="ru-RU"/>
        </w:rPr>
        <w:t>, с захватом коленей, с махом руками и т. д.)</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 движения руками («полоскание белья»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движения рук перед собой различной интенсивности и направления, пишем «восьмерки»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гребковые движения руками по криволинейным траекториям, стоя на дне, с попытками оторвать ноги от дна, маховые движения с опорой о воду и т. д.);</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движения ногами (поочередные движения ногами - вперед, назад, в сторону).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Упражнения для обучения дыханию</w:t>
      </w:r>
      <w:r w:rsidR="000D63CF">
        <w:rPr>
          <w:rFonts w:ascii="Times New Roman" w:eastAsia="Times New Roman" w:hAnsi="Times New Roman" w:cs="Times New Roman"/>
          <w:color w:val="000000"/>
          <w:sz w:val="28"/>
          <w:szCs w:val="28"/>
          <w:lang w:eastAsia="ru-RU"/>
        </w:rPr>
        <w:t>.</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Главный смысл подготовительных упражнений по освоению с водой (как на суше, так и в воде) заключается в первую очередь не в имитационных движениях конечностями (что является великим заблуждением), а в овладении правильным дыханием. Дыхание - самый важный элемент в обучении плаванию. Без его освоения невозможно обучиться спортивным способам плавания. А приобретенный навык плавания без способности делать выдох в воду очень ненадежен и накладывает некоторые сложности как на освоение различной техники плавания, так и на возможность человека держаться на воде во время волны, ветра, при попадании брызг, неожиданном погружении и т. д.</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Для обучения основам дыхания в воде необходимо освоить следующие умения: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открывать глаза под водой;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задерживать дыхание на вдохе;</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дышать выдох-вдох и задерживать дыхание на вдохе.</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С помощью имитационных движений на суше осваивается навык задержки дыхания и ритмичный вдох-выдох. Далее навык дыхания осваивается непосредственно в воде. В первую очередь осваивается продолжительный выдох в воду — путем упражнения по «пусканию пузырей», открывание глаз под водой.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Обучение дыханию непосредственно связано с элементами погружения под воду, погружение головы и туловища, погружение до полного приседа, погружения с выпрыгиванием и др. Только после того как начинающий пловец уже перестал бояться воды, свободно открывает глаза под водой, задерживает дыхание, делает глубокие выдохи в воду, можно переходить к следующим этапам обучения, не забывая о совершенствовании навыка дыхания вместе с двигательными действиями.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lastRenderedPageBreak/>
        <w:t>Погружение, всплывание и лежание на воде Данные упражнения позволяют ознакомиться с непривычным состоянием невесомости, выталкивающей силой, освоить навык статического плавания, научиться держать равновесие лежа на воде. Это наиболее важные упражнения при начальном обучении плаванию.</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Погрузившийся с головой в воду новичок начинает чувствовать подъемную силу. Она выталкивает его на поверхность. Недаром говорят, чтобы обучить человека держаться на воде, необходимо прежде всего научить его «тонуть», т. е. погружаться с головой в воду. Как уже отмечалось, погружения используются еще и для того, чтобы научить занимающихся открывать глаза в воде и делать глубокий выдох.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К числу основных погружений можно отнести следующие упражнения: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держась руками за край бассейна или специальные поручни, приседать так, чтобы вода доходила до груди, до подбородка, погружаться в воду с головой; те же упражнения с выдохом в воду;</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стоя на дне (глубина по пояс, а затем по грудь), сделать глубокий вдох и, погружаясь в воду, сесть на дно или попытаться выполнить «упор присев»;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стоя на дне (глубина по пояс), взяться за руки и на счет «раз» всем вместе погрузиться с головой в воду, на «два» — задержаться под водой (выдох), на «три» — выпрыгнуть над поверхностью (вдох), держась руками за край сливного корытца — вдох, погрузиться с головой в воду — выдох, открыть глаза (рассматривать стену бассейна)</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парами, взявшись за руки (глубина по грудь), одновременно погрузиться в воду, открыть глаза (рассматривать друг друга). К числу упражнений на всплывание и лежание относятся следующие: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сделать вдох, обхватить колени руками и, прижав голову к коленям, застыть на некоторое время, почувствовав действие уравновешивающих сил на тело;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«поплавок» — сделать вдох, присесть, обхватить колени руками, прижать голову к коленям и застыть на некоторое время;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сделать вдох, взяться двумя руками за край бортика или поручни, вытянуть руки и ноги;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«звездочка» — сделать глубокий вдох для увеличения плавучести, лечь на воду лицом вниз или на спине, расставить руки и ноги в разные стороны и др. Скольжение Скольжения на груди и спине (реже на боку) с различными положениями рук помогают освоить рабочую позу пловца — равновесие, обтекаемое положение тела, умение максимально выскальзывать вперед после каждого гребка, что является показателем хорошей техники плавания. К числу упражнений на скольжение относятся:</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скольжение на груди — стоя по грудь в воде, наклониться так, чтобы подбородок коснулся воды, вытянуть руки вперед, соединив большие пальцы, сделать вдох, плавно лечь на воду лицом вниз и, оттолкнувшись ногами от дна или бортика бассейна, принять горизонтальное положение, скользить с вытянутыми ногами и руками по поверхности воды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скольжение на спине — встать спиной к берегу или лицом к бортику бассейна, руки вдоль туловища, сделать вдох, задержать дыхание, присесть и, слегка оттолкнувшись ногами, лечь на спину, поднять выше живот и прижать подбородок </w:t>
      </w:r>
      <w:r w:rsidRPr="003D1535">
        <w:rPr>
          <w:rFonts w:ascii="Times New Roman" w:eastAsia="Times New Roman" w:hAnsi="Times New Roman" w:cs="Times New Roman"/>
          <w:color w:val="000000"/>
          <w:sz w:val="28"/>
          <w:szCs w:val="28"/>
          <w:lang w:eastAsia="ru-RU"/>
        </w:rPr>
        <w:lastRenderedPageBreak/>
        <w:t>к груди, не садиться (следует помнить, что устойчивому положению на спине помогают легкие гребковые движения кистями около туловища; ладони обращены вниз);</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скольжение на груди с различными положениями рук: руки вытянуты вперед, у бедер, одна впереди, другая у бедра;</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скольжение на спине с различными положениями рук: руки вытянуты вперед, вдоль тела, одна рука впереди, другая у бедра</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 • скольжение на груди с последующими поворотами на спину и грудь и др. Следует подчеркнуть, что при выполнении упражнений по скольжению на открытых водоемах и в бассейнах с постепенным изменением глубины следует выбирать направление к берегу, т. е. с более глубокого места к мелкому.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При возникающих сложностях, связанных с отрицательной плавучестью, вновь возникающего страха и др. в упражнениях на скольжение и лежание используется метод непосредственной помощи — поддержки. </w:t>
      </w:r>
    </w:p>
    <w:p w:rsidR="000D63C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Одним из важных средств, используемых при обучении детей плаванию, являются подвижные игры в воде: командные и некомандные, сюжетные и бессюжетные (типа «Кто первый», «Кто дальше», «Кто быстрее» и т.д.). Выбор игры зависит от педагогических задач обучения, количества занимающихся в группе, их возраста и подготовленности, условий для проведения игры (температуры воды, глубины, рельефа берега и особенностей дна, инвентаря и оборудования и др.). </w:t>
      </w:r>
    </w:p>
    <w:p w:rsidR="00566A28" w:rsidRPr="00AE327F" w:rsidRDefault="00566A28" w:rsidP="000D63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535">
        <w:rPr>
          <w:rFonts w:ascii="Times New Roman" w:eastAsia="Times New Roman" w:hAnsi="Times New Roman" w:cs="Times New Roman"/>
          <w:color w:val="000000"/>
          <w:sz w:val="28"/>
          <w:szCs w:val="28"/>
          <w:lang w:eastAsia="ru-RU"/>
        </w:rPr>
        <w:t xml:space="preserve">Игры и развлечения на воде проводятся в конце основной и заключительной частях урока. Продолжительность игры зависит от ее содержания, задач, стоящих перед занятием, возраста и </w:t>
      </w:r>
      <w:r w:rsidR="000D63CF" w:rsidRPr="003D1535">
        <w:rPr>
          <w:rFonts w:ascii="Times New Roman" w:eastAsia="Times New Roman" w:hAnsi="Times New Roman" w:cs="Times New Roman"/>
          <w:color w:val="000000"/>
          <w:sz w:val="28"/>
          <w:szCs w:val="28"/>
          <w:lang w:eastAsia="ru-RU"/>
        </w:rPr>
        <w:t>подготовленности</w:t>
      </w:r>
      <w:r w:rsidRPr="003D1535">
        <w:rPr>
          <w:rFonts w:ascii="Times New Roman" w:eastAsia="Times New Roman" w:hAnsi="Times New Roman" w:cs="Times New Roman"/>
          <w:color w:val="000000"/>
          <w:sz w:val="28"/>
          <w:szCs w:val="28"/>
          <w:lang w:eastAsia="ru-RU"/>
        </w:rPr>
        <w:t xml:space="preserve"> участников, их эмоционального состояния и степени утомления.</w:t>
      </w:r>
    </w:p>
    <w:p w:rsidR="000D63CF" w:rsidRDefault="000D63CF" w:rsidP="000D63CF">
      <w:pPr>
        <w:ind w:firstLine="567"/>
        <w:jc w:val="both"/>
      </w:pPr>
    </w:p>
    <w:p w:rsidR="00566A28" w:rsidRPr="000D63CF" w:rsidRDefault="000D63CF" w:rsidP="000D63CF">
      <w:pPr>
        <w:ind w:firstLine="567"/>
        <w:jc w:val="center"/>
        <w:rPr>
          <w:rFonts w:ascii="Times New Roman" w:hAnsi="Times New Roman" w:cs="Times New Roman"/>
          <w:b/>
          <w:sz w:val="28"/>
          <w:szCs w:val="28"/>
        </w:rPr>
      </w:pPr>
      <w:r w:rsidRPr="000D63CF">
        <w:rPr>
          <w:rFonts w:ascii="Times New Roman" w:hAnsi="Times New Roman" w:cs="Times New Roman"/>
          <w:b/>
          <w:sz w:val="28"/>
          <w:szCs w:val="28"/>
        </w:rPr>
        <w:t>8. Учебно-методическое обеспечение</w:t>
      </w:r>
    </w:p>
    <w:p w:rsidR="000D63CF" w:rsidRDefault="000D63CF" w:rsidP="000D6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D63CF">
        <w:rPr>
          <w:rFonts w:ascii="Times New Roman" w:hAnsi="Times New Roman" w:cs="Times New Roman"/>
          <w:sz w:val="28"/>
          <w:szCs w:val="28"/>
        </w:rPr>
        <w:t xml:space="preserve">Осокина Т.И. Как учить детей плавать: Пособие для воспитателя детского сада /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2. Осокина Т.И., Тимофеева Е.А., </w:t>
      </w:r>
      <w:proofErr w:type="spellStart"/>
      <w:r w:rsidRPr="000D63CF">
        <w:rPr>
          <w:rFonts w:ascii="Times New Roman" w:hAnsi="Times New Roman" w:cs="Times New Roman"/>
          <w:sz w:val="28"/>
          <w:szCs w:val="28"/>
        </w:rPr>
        <w:t>Богина</w:t>
      </w:r>
      <w:proofErr w:type="spellEnd"/>
      <w:r w:rsidRPr="000D63CF">
        <w:rPr>
          <w:rFonts w:ascii="Times New Roman" w:hAnsi="Times New Roman" w:cs="Times New Roman"/>
          <w:sz w:val="28"/>
          <w:szCs w:val="28"/>
        </w:rPr>
        <w:t xml:space="preserve"> Т.Л. Обучение плаванию в детском саду: Книга для воспитателей детского сада и родителей/</w:t>
      </w:r>
      <w:proofErr w:type="spellStart"/>
      <w:r w:rsidRPr="000D63CF">
        <w:rPr>
          <w:rFonts w:ascii="Times New Roman" w:hAnsi="Times New Roman" w:cs="Times New Roman"/>
          <w:sz w:val="28"/>
          <w:szCs w:val="28"/>
        </w:rPr>
        <w:t>Т.И.Осокина</w:t>
      </w:r>
      <w:proofErr w:type="spellEnd"/>
      <w:r w:rsidRPr="000D63CF">
        <w:rPr>
          <w:rFonts w:ascii="Times New Roman" w:hAnsi="Times New Roman" w:cs="Times New Roman"/>
          <w:sz w:val="28"/>
          <w:szCs w:val="28"/>
        </w:rPr>
        <w:t xml:space="preserve">, </w:t>
      </w:r>
      <w:proofErr w:type="spellStart"/>
      <w:r w:rsidRPr="000D63CF">
        <w:rPr>
          <w:rFonts w:ascii="Times New Roman" w:hAnsi="Times New Roman" w:cs="Times New Roman"/>
          <w:sz w:val="28"/>
          <w:szCs w:val="28"/>
        </w:rPr>
        <w:t>Е.А.Тимофеева</w:t>
      </w:r>
      <w:proofErr w:type="spellEnd"/>
      <w:r w:rsidRPr="000D63CF">
        <w:rPr>
          <w:rFonts w:ascii="Times New Roman" w:hAnsi="Times New Roman" w:cs="Times New Roman"/>
          <w:sz w:val="28"/>
          <w:szCs w:val="28"/>
        </w:rPr>
        <w:t xml:space="preserve">, Т.Л. </w:t>
      </w:r>
      <w:proofErr w:type="spellStart"/>
      <w:r w:rsidRPr="000D63CF">
        <w:rPr>
          <w:rFonts w:ascii="Times New Roman" w:hAnsi="Times New Roman" w:cs="Times New Roman"/>
          <w:sz w:val="28"/>
          <w:szCs w:val="28"/>
        </w:rPr>
        <w:t>Богина</w:t>
      </w:r>
      <w:proofErr w:type="spellEnd"/>
      <w:r w:rsidRPr="000D63CF">
        <w:rPr>
          <w:rFonts w:ascii="Times New Roman" w:hAnsi="Times New Roman" w:cs="Times New Roman"/>
          <w:sz w:val="28"/>
          <w:szCs w:val="28"/>
        </w:rPr>
        <w:t>. -</w:t>
      </w:r>
      <w:r>
        <w:rPr>
          <w:rFonts w:ascii="Times New Roman" w:hAnsi="Times New Roman" w:cs="Times New Roman"/>
          <w:sz w:val="28"/>
          <w:szCs w:val="28"/>
        </w:rPr>
        <w:t xml:space="preserve"> М.: Просвещение, </w:t>
      </w:r>
      <w:proofErr w:type="gramStart"/>
      <w:r>
        <w:rPr>
          <w:rFonts w:ascii="Times New Roman" w:hAnsi="Times New Roman" w:cs="Times New Roman"/>
          <w:sz w:val="28"/>
          <w:szCs w:val="28"/>
        </w:rPr>
        <w:t>1991.-</w:t>
      </w:r>
      <w:proofErr w:type="gramEnd"/>
      <w:r>
        <w:rPr>
          <w:rFonts w:ascii="Times New Roman" w:hAnsi="Times New Roman" w:cs="Times New Roman"/>
          <w:sz w:val="28"/>
          <w:szCs w:val="28"/>
        </w:rPr>
        <w:t xml:space="preserve">158 с.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3. Система обучения плаванию детей дошкольного возраста. Учебно-</w:t>
      </w:r>
      <w:proofErr w:type="spellStart"/>
      <w:r w:rsidRPr="000D63CF">
        <w:rPr>
          <w:rFonts w:ascii="Times New Roman" w:hAnsi="Times New Roman" w:cs="Times New Roman"/>
          <w:sz w:val="28"/>
          <w:szCs w:val="28"/>
        </w:rPr>
        <w:t>методичское</w:t>
      </w:r>
      <w:proofErr w:type="spellEnd"/>
      <w:r w:rsidRPr="000D63CF">
        <w:rPr>
          <w:rFonts w:ascii="Times New Roman" w:hAnsi="Times New Roman" w:cs="Times New Roman"/>
          <w:sz w:val="28"/>
          <w:szCs w:val="28"/>
        </w:rPr>
        <w:t xml:space="preserve"> пособие/Под редакцией А.А. </w:t>
      </w:r>
      <w:proofErr w:type="spellStart"/>
      <w:proofErr w:type="gramStart"/>
      <w:r w:rsidRPr="000D63CF">
        <w:rPr>
          <w:rFonts w:ascii="Times New Roman" w:hAnsi="Times New Roman" w:cs="Times New Roman"/>
          <w:sz w:val="28"/>
          <w:szCs w:val="28"/>
        </w:rPr>
        <w:t>Чеменевой</w:t>
      </w:r>
      <w:proofErr w:type="spellEnd"/>
      <w:r w:rsidRPr="000D63CF">
        <w:rPr>
          <w:rFonts w:ascii="Times New Roman" w:hAnsi="Times New Roman" w:cs="Times New Roman"/>
          <w:sz w:val="28"/>
          <w:szCs w:val="28"/>
        </w:rPr>
        <w:t>.-</w:t>
      </w:r>
      <w:proofErr w:type="gramEnd"/>
      <w:r w:rsidRPr="000D63CF">
        <w:rPr>
          <w:rFonts w:ascii="Times New Roman" w:hAnsi="Times New Roman" w:cs="Times New Roman"/>
          <w:sz w:val="28"/>
          <w:szCs w:val="28"/>
        </w:rPr>
        <w:t xml:space="preserve"> СПб. : «ИЗДАТЕЛЬСТВО ДЕТСТВО «ДЕТСТВО-ПРЕСС», 201</w:t>
      </w:r>
      <w:r>
        <w:rPr>
          <w:rFonts w:ascii="Times New Roman" w:hAnsi="Times New Roman" w:cs="Times New Roman"/>
          <w:sz w:val="28"/>
          <w:szCs w:val="28"/>
        </w:rPr>
        <w:t xml:space="preserve">1-336С.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4. Занятия в бассейне с дошкольниками. </w:t>
      </w:r>
      <w:proofErr w:type="spellStart"/>
      <w:r w:rsidRPr="000D63CF">
        <w:rPr>
          <w:rFonts w:ascii="Times New Roman" w:hAnsi="Times New Roman" w:cs="Times New Roman"/>
          <w:sz w:val="28"/>
          <w:szCs w:val="28"/>
        </w:rPr>
        <w:t>М.В</w:t>
      </w:r>
      <w:r>
        <w:rPr>
          <w:rFonts w:ascii="Times New Roman" w:hAnsi="Times New Roman" w:cs="Times New Roman"/>
          <w:sz w:val="28"/>
          <w:szCs w:val="28"/>
        </w:rPr>
        <w:t>.Рыбак</w:t>
      </w:r>
      <w:proofErr w:type="spellEnd"/>
      <w:r>
        <w:rPr>
          <w:rFonts w:ascii="Times New Roman" w:hAnsi="Times New Roman" w:cs="Times New Roman"/>
          <w:sz w:val="28"/>
          <w:szCs w:val="28"/>
        </w:rPr>
        <w:t xml:space="preserve">-М.: ТЦ Сфера, 2012-96с.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5. Плавание начальное обучение с </w:t>
      </w:r>
      <w:proofErr w:type="spellStart"/>
      <w:r w:rsidRPr="000D63CF">
        <w:rPr>
          <w:rFonts w:ascii="Times New Roman" w:hAnsi="Times New Roman" w:cs="Times New Roman"/>
          <w:sz w:val="28"/>
          <w:szCs w:val="28"/>
        </w:rPr>
        <w:t>вдеокурсом</w:t>
      </w:r>
      <w:proofErr w:type="spellEnd"/>
      <w:r w:rsidRPr="000D63CF">
        <w:rPr>
          <w:rFonts w:ascii="Times New Roman" w:hAnsi="Times New Roman" w:cs="Times New Roman"/>
          <w:sz w:val="28"/>
          <w:szCs w:val="28"/>
        </w:rPr>
        <w:t xml:space="preserve">. Н.Л. петрова, В.А. </w:t>
      </w:r>
      <w:r>
        <w:rPr>
          <w:rFonts w:ascii="Times New Roman" w:hAnsi="Times New Roman" w:cs="Times New Roman"/>
          <w:sz w:val="28"/>
          <w:szCs w:val="28"/>
        </w:rPr>
        <w:t xml:space="preserve">Баранов-М.: Человек,2013-148с.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6. Обучение плаванию и </w:t>
      </w:r>
      <w:proofErr w:type="spellStart"/>
      <w:r w:rsidRPr="000D63CF">
        <w:rPr>
          <w:rFonts w:ascii="Times New Roman" w:hAnsi="Times New Roman" w:cs="Times New Roman"/>
          <w:sz w:val="28"/>
          <w:szCs w:val="28"/>
        </w:rPr>
        <w:t>аквааэробике</w:t>
      </w:r>
      <w:proofErr w:type="spellEnd"/>
      <w:r w:rsidRPr="000D63CF">
        <w:rPr>
          <w:rFonts w:ascii="Times New Roman" w:hAnsi="Times New Roman" w:cs="Times New Roman"/>
          <w:sz w:val="28"/>
          <w:szCs w:val="28"/>
        </w:rPr>
        <w:t xml:space="preserve"> в группах оздоровительной направленности ДОУ/Под ред. </w:t>
      </w:r>
      <w:proofErr w:type="spellStart"/>
      <w:proofErr w:type="gramStart"/>
      <w:r w:rsidRPr="000D63CF">
        <w:rPr>
          <w:rFonts w:ascii="Times New Roman" w:hAnsi="Times New Roman" w:cs="Times New Roman"/>
          <w:sz w:val="28"/>
          <w:szCs w:val="28"/>
        </w:rPr>
        <w:t>Н.В.М</w:t>
      </w:r>
      <w:r>
        <w:rPr>
          <w:rFonts w:ascii="Times New Roman" w:hAnsi="Times New Roman" w:cs="Times New Roman"/>
          <w:sz w:val="28"/>
          <w:szCs w:val="28"/>
        </w:rPr>
        <w:t>икляевой</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М.:АРКТИ, 201.-104с.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7. Обучение детей плаванию. В.С. </w:t>
      </w:r>
      <w:proofErr w:type="gramStart"/>
      <w:r w:rsidRPr="000D63CF">
        <w:rPr>
          <w:rFonts w:ascii="Times New Roman" w:hAnsi="Times New Roman" w:cs="Times New Roman"/>
          <w:sz w:val="28"/>
          <w:szCs w:val="28"/>
        </w:rPr>
        <w:t>Васи</w:t>
      </w:r>
      <w:r>
        <w:rPr>
          <w:rFonts w:ascii="Times New Roman" w:hAnsi="Times New Roman" w:cs="Times New Roman"/>
          <w:sz w:val="28"/>
          <w:szCs w:val="28"/>
        </w:rPr>
        <w:t>льев.: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М.Физкультура</w:t>
      </w:r>
      <w:proofErr w:type="spellEnd"/>
      <w:r>
        <w:rPr>
          <w:rFonts w:ascii="Times New Roman" w:hAnsi="Times New Roman" w:cs="Times New Roman"/>
          <w:sz w:val="28"/>
          <w:szCs w:val="28"/>
        </w:rPr>
        <w:t xml:space="preserve"> 1989-96с. </w:t>
      </w:r>
    </w:p>
    <w:p w:rsid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8. Фирсов 3. П. Ф 62 Плавание для всех. — М.: Фи</w:t>
      </w:r>
      <w:r>
        <w:rPr>
          <w:rFonts w:ascii="Times New Roman" w:hAnsi="Times New Roman" w:cs="Times New Roman"/>
          <w:sz w:val="28"/>
          <w:szCs w:val="28"/>
        </w:rPr>
        <w:t xml:space="preserve">зкультура и спорт, </w:t>
      </w:r>
      <w:proofErr w:type="gramStart"/>
      <w:r>
        <w:rPr>
          <w:rFonts w:ascii="Times New Roman" w:hAnsi="Times New Roman" w:cs="Times New Roman"/>
          <w:sz w:val="28"/>
          <w:szCs w:val="28"/>
        </w:rPr>
        <w:t>1983.—</w:t>
      </w:r>
      <w:proofErr w:type="gramEnd"/>
      <w:r>
        <w:rPr>
          <w:rFonts w:ascii="Times New Roman" w:hAnsi="Times New Roman" w:cs="Times New Roman"/>
          <w:sz w:val="28"/>
          <w:szCs w:val="28"/>
        </w:rPr>
        <w:t xml:space="preserve"> 64 с </w:t>
      </w:r>
    </w:p>
    <w:p w:rsidR="00566A28" w:rsidRPr="000D63CF" w:rsidRDefault="000D63CF" w:rsidP="000D63CF">
      <w:pPr>
        <w:spacing w:after="0" w:line="240" w:lineRule="auto"/>
        <w:ind w:firstLine="567"/>
        <w:jc w:val="both"/>
        <w:rPr>
          <w:rFonts w:ascii="Times New Roman" w:hAnsi="Times New Roman" w:cs="Times New Roman"/>
          <w:sz w:val="28"/>
          <w:szCs w:val="28"/>
        </w:rPr>
      </w:pPr>
      <w:r w:rsidRPr="000D63CF">
        <w:rPr>
          <w:rFonts w:ascii="Times New Roman" w:hAnsi="Times New Roman" w:cs="Times New Roman"/>
          <w:sz w:val="28"/>
          <w:szCs w:val="28"/>
        </w:rPr>
        <w:t xml:space="preserve"> 9. Плавание 100лучших </w:t>
      </w:r>
      <w:proofErr w:type="gramStart"/>
      <w:r w:rsidRPr="000D63CF">
        <w:rPr>
          <w:rFonts w:ascii="Times New Roman" w:hAnsi="Times New Roman" w:cs="Times New Roman"/>
          <w:sz w:val="28"/>
          <w:szCs w:val="28"/>
        </w:rPr>
        <w:t>упражнений.:</w:t>
      </w:r>
      <w:proofErr w:type="gramEnd"/>
      <w:r w:rsidRPr="000D63CF">
        <w:rPr>
          <w:rFonts w:ascii="Times New Roman" w:hAnsi="Times New Roman" w:cs="Times New Roman"/>
          <w:sz w:val="28"/>
          <w:szCs w:val="28"/>
        </w:rPr>
        <w:t xml:space="preserve"> </w:t>
      </w:r>
      <w:proofErr w:type="spellStart"/>
      <w:r w:rsidRPr="000D63CF">
        <w:rPr>
          <w:rFonts w:ascii="Times New Roman" w:hAnsi="Times New Roman" w:cs="Times New Roman"/>
          <w:sz w:val="28"/>
          <w:szCs w:val="28"/>
        </w:rPr>
        <w:t>Блайт</w:t>
      </w:r>
      <w:proofErr w:type="spellEnd"/>
      <w:r w:rsidRPr="000D63CF">
        <w:rPr>
          <w:rFonts w:ascii="Times New Roman" w:hAnsi="Times New Roman" w:cs="Times New Roman"/>
          <w:sz w:val="28"/>
          <w:szCs w:val="28"/>
        </w:rPr>
        <w:t xml:space="preserve"> </w:t>
      </w:r>
      <w:proofErr w:type="spellStart"/>
      <w:r w:rsidRPr="000D63CF">
        <w:rPr>
          <w:rFonts w:ascii="Times New Roman" w:hAnsi="Times New Roman" w:cs="Times New Roman"/>
          <w:sz w:val="28"/>
          <w:szCs w:val="28"/>
        </w:rPr>
        <w:t>Люсеро</w:t>
      </w:r>
      <w:proofErr w:type="spellEnd"/>
      <w:r w:rsidRPr="000D63CF">
        <w:rPr>
          <w:rFonts w:ascii="Times New Roman" w:hAnsi="Times New Roman" w:cs="Times New Roman"/>
          <w:sz w:val="28"/>
          <w:szCs w:val="28"/>
        </w:rPr>
        <w:t xml:space="preserve">: пер с </w:t>
      </w:r>
      <w:proofErr w:type="spellStart"/>
      <w:r w:rsidRPr="000D63CF">
        <w:rPr>
          <w:rFonts w:ascii="Times New Roman" w:hAnsi="Times New Roman" w:cs="Times New Roman"/>
          <w:sz w:val="28"/>
          <w:szCs w:val="28"/>
        </w:rPr>
        <w:t>анг</w:t>
      </w:r>
      <w:proofErr w:type="spellEnd"/>
      <w:r w:rsidRPr="000D63CF">
        <w:rPr>
          <w:rFonts w:ascii="Times New Roman" w:hAnsi="Times New Roman" w:cs="Times New Roman"/>
          <w:sz w:val="28"/>
          <w:szCs w:val="28"/>
        </w:rPr>
        <w:t xml:space="preserve"> Т.Платоновой.-М.:Эксмо,2010,-280 с.</w:t>
      </w:r>
    </w:p>
    <w:sectPr w:rsidR="00566A28" w:rsidRPr="000D63CF" w:rsidSect="004017E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A72"/>
    <w:multiLevelType w:val="multilevel"/>
    <w:tmpl w:val="10F4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326EF"/>
    <w:multiLevelType w:val="hybridMultilevel"/>
    <w:tmpl w:val="C8260C42"/>
    <w:lvl w:ilvl="0" w:tplc="CB2CCD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EF"/>
    <w:rsid w:val="000D63CF"/>
    <w:rsid w:val="00324197"/>
    <w:rsid w:val="003877FC"/>
    <w:rsid w:val="004017E4"/>
    <w:rsid w:val="00566A28"/>
    <w:rsid w:val="00704B8B"/>
    <w:rsid w:val="00775870"/>
    <w:rsid w:val="00826775"/>
    <w:rsid w:val="00B208EF"/>
    <w:rsid w:val="00E3281E"/>
    <w:rsid w:val="00E6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7867-F170-4DFD-9FCD-273E59C3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A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A28"/>
    <w:rPr>
      <w:rFonts w:ascii="Segoe UI" w:hAnsi="Segoe UI" w:cs="Segoe UI"/>
      <w:sz w:val="18"/>
      <w:szCs w:val="18"/>
    </w:rPr>
  </w:style>
  <w:style w:type="paragraph" w:styleId="a5">
    <w:name w:val="Body Text Indent"/>
    <w:basedOn w:val="a"/>
    <w:link w:val="a6"/>
    <w:rsid w:val="000D63CF"/>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6">
    <w:name w:val="Основной текст с отступом Знак"/>
    <w:basedOn w:val="a0"/>
    <w:link w:val="a5"/>
    <w:rsid w:val="000D63CF"/>
    <w:rPr>
      <w:rFonts w:ascii="Times New Roman" w:eastAsia="Times New Roman" w:hAnsi="Times New Roman" w:cs="Times New Roman"/>
      <w:sz w:val="24"/>
      <w:szCs w:val="20"/>
      <w:lang w:val="x-none" w:eastAsia="x-none"/>
    </w:rPr>
  </w:style>
  <w:style w:type="paragraph" w:styleId="a7">
    <w:name w:val="Normal (Web)"/>
    <w:aliases w:val="Знак Знак"/>
    <w:basedOn w:val="a"/>
    <w:link w:val="a8"/>
    <w:uiPriority w:val="99"/>
    <w:unhideWhenUsed/>
    <w:qFormat/>
    <w:rsid w:val="00324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24197"/>
    <w:rPr>
      <w:color w:val="0000FF"/>
      <w:u w:val="single"/>
    </w:rPr>
  </w:style>
  <w:style w:type="character" w:customStyle="1" w:styleId="a8">
    <w:name w:val="Обычный (веб) Знак"/>
    <w:aliases w:val="Знак Знак Знак"/>
    <w:link w:val="a7"/>
    <w:uiPriority w:val="99"/>
    <w:locked/>
    <w:rsid w:val="0032419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17E4"/>
  </w:style>
  <w:style w:type="character" w:styleId="aa">
    <w:name w:val="Strong"/>
    <w:basedOn w:val="a0"/>
    <w:qFormat/>
    <w:rsid w:val="004017E4"/>
    <w:rPr>
      <w:b/>
      <w:bCs/>
    </w:rPr>
  </w:style>
  <w:style w:type="paragraph" w:styleId="ab">
    <w:name w:val="No Spacing"/>
    <w:link w:val="ac"/>
    <w:uiPriority w:val="1"/>
    <w:qFormat/>
    <w:rsid w:val="004017E4"/>
    <w:pPr>
      <w:spacing w:after="0" w:line="240" w:lineRule="auto"/>
    </w:pPr>
  </w:style>
  <w:style w:type="character" w:customStyle="1" w:styleId="ac">
    <w:name w:val="Без интервала Знак"/>
    <w:basedOn w:val="a0"/>
    <w:link w:val="ab"/>
    <w:uiPriority w:val="1"/>
    <w:locked/>
    <w:rsid w:val="004017E4"/>
  </w:style>
  <w:style w:type="table" w:styleId="ad">
    <w:name w:val="Table Grid"/>
    <w:basedOn w:val="a1"/>
    <w:uiPriority w:val="99"/>
    <w:rsid w:val="004017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9303">
      <w:bodyDiv w:val="1"/>
      <w:marLeft w:val="0"/>
      <w:marRight w:val="0"/>
      <w:marTop w:val="0"/>
      <w:marBottom w:val="0"/>
      <w:divBdr>
        <w:top w:val="none" w:sz="0" w:space="0" w:color="auto"/>
        <w:left w:val="none" w:sz="0" w:space="0" w:color="auto"/>
        <w:bottom w:val="none" w:sz="0" w:space="0" w:color="auto"/>
        <w:right w:val="none" w:sz="0" w:space="0" w:color="auto"/>
      </w:divBdr>
    </w:div>
    <w:div w:id="1506549883">
      <w:bodyDiv w:val="1"/>
      <w:marLeft w:val="0"/>
      <w:marRight w:val="0"/>
      <w:marTop w:val="0"/>
      <w:marBottom w:val="0"/>
      <w:divBdr>
        <w:top w:val="none" w:sz="0" w:space="0" w:color="auto"/>
        <w:left w:val="none" w:sz="0" w:space="0" w:color="auto"/>
        <w:bottom w:val="none" w:sz="0" w:space="0" w:color="auto"/>
        <w:right w:val="none" w:sz="0" w:space="0" w:color="auto"/>
      </w:divBdr>
    </w:div>
    <w:div w:id="15926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prizhki_v_vo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2U8wpKYjm3tBmB3RGvOfv76P1Ew=</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pEtZa1Zu15o8jg4xhMdcpNU0NM8=</DigestValue>
    </Reference>
  </SignedInfo>
  <SignatureValue>Ud9us+k1c2Ij0fiD25iKAoTezsRoLfu0wjobh6bVIgiX29DrEyM8/MechxW1EykN+hibm5wEJ9Cf
U4xr3CPmwXaeut2O1F5/nJpQ7tSoi0XhZ1DrmdZWC9yPgV6EVmaaGgbz3YcjTtVp3PYItddg5J7q
WEJS6rT97eTTGTNie+o=</SignatureValue>
  <KeyInfo>
    <X509Data>
      <X509Certificate>MIIDFTCCAn6gAwIBAgIQQuqwR0IB6p1BOry3+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Z7KHJ3lSM6j8fOnNeEB9MU9qpYg=</DigestValue>
      </Reference>
      <Reference URI="/word/document.xml?ContentType=application/vnd.openxmlformats-officedocument.wordprocessingml.document.main+xml">
        <DigestMethod Algorithm="http://www.w3.org/2000/09/xmldsig#sha1"/>
        <DigestValue>xEjMKqnkwkqjDFkexUMDGcw/LzQ=</DigestValue>
      </Reference>
      <Reference URI="/word/fontTable.xml?ContentType=application/vnd.openxmlformats-officedocument.wordprocessingml.fontTable+xml">
        <DigestMethod Algorithm="http://www.w3.org/2000/09/xmldsig#sha1"/>
        <DigestValue>0g1ktSEG4Zn/nzRQs3Y9HRuGYHk=</DigestValue>
      </Reference>
      <Reference URI="/word/media/image1.jpeg?ContentType=image/jpeg">
        <DigestMethod Algorithm="http://www.w3.org/2000/09/xmldsig#sha1"/>
        <DigestValue>wHsxeKlf1t83XNg/ebo1oO6YM00=</DigestValue>
      </Reference>
      <Reference URI="/word/numbering.xml?ContentType=application/vnd.openxmlformats-officedocument.wordprocessingml.numbering+xml">
        <DigestMethod Algorithm="http://www.w3.org/2000/09/xmldsig#sha1"/>
        <DigestValue>gB/9zmipNvu2M/clQXg2T7Iu94s=</DigestValue>
      </Reference>
      <Reference URI="/word/settings.xml?ContentType=application/vnd.openxmlformats-officedocument.wordprocessingml.settings+xml">
        <DigestMethod Algorithm="http://www.w3.org/2000/09/xmldsig#sha1"/>
        <DigestValue>Eukio1xYGoRRvZ6yvg0atPWq8bU=</DigestValue>
      </Reference>
      <Reference URI="/word/styles.xml?ContentType=application/vnd.openxmlformats-officedocument.wordprocessingml.styles+xml">
        <DigestMethod Algorithm="http://www.w3.org/2000/09/xmldsig#sha1"/>
        <DigestValue>1OOe+SKhm8NBatADiIfJ4oH3oV4=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9neNUwG+7ws0fOwfNTk7BTxktLs=</DigestValue>
      </Reference>
    </Manifest>
    <SignatureProperties>
      <SignatureProperty Id="idSignatureTime" Target="#idPackageSignature">
        <mdssi:SignatureTime xmlns:mdssi="http://schemas.openxmlformats.org/package/2006/digital-signature">
          <mdssi:Format>YYYY-MM-DDThh:mm:ssTZD</mdssi:Format>
          <mdssi:Value>2024-09-21T18:07:56Z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2024-09-21T18:07:56Z</xd:SigningTime>
          <xd:SigningCertificate>
            <xd:Cert>
              <xd:CertDigest>
                <DigestMethod Algorithm="http://www.w3.org/2000/09/xmldsig#sha1"/>
                <DigestValue>y3w+PDyYfeRnWOTmBQjE/rSrE+o=</DigestValue>
              </xd:CertDigest>
              <xd:IssuerSerial>
                <X509IssuerName>CN=Дребизова Тамара Ивановна Заведующий МДОАУ № 169</X509IssuerName>
                <X509SerialNumber>88947620536419705992114462871228511746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84</TotalTime>
  <Pages>1</Pages>
  <Words>5702</Words>
  <Characters>32503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2021-09-10T06:53:00Z</cp:lastPrinted>
  <dcterms:created xsi:type="dcterms:W3CDTF">2021-09-10T06:02:00Z</dcterms:created>
  <dcterms:modified xsi:type="dcterms:W3CDTF">2024-09-10T05:48:00Z</dcterms:modified>
</cp:coreProperties>
</file>